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FA3A2" w14:textId="364643E6" w:rsidR="004A731F" w:rsidRDefault="004A731F" w:rsidP="008672B7">
      <w:pPr>
        <w:spacing w:after="0" w:line="240" w:lineRule="auto"/>
        <w:ind w:firstLine="709"/>
        <w:jc w:val="center"/>
        <w:outlineLvl w:val="0"/>
        <w:rPr>
          <w:rFonts w:ascii="Georgia" w:eastAsia="Times New Roman" w:hAnsi="Georgia" w:cs="Cambria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270CE6">
        <w:rPr>
          <w:rFonts w:ascii="Georgia" w:eastAsia="Times New Roman" w:hAnsi="Georgia" w:cs="Cambria"/>
          <w:b/>
          <w:kern w:val="36"/>
          <w:sz w:val="28"/>
          <w:szCs w:val="28"/>
          <w:lang w:eastAsia="ru-RU"/>
        </w:rPr>
        <w:t>Анкетирование</w:t>
      </w:r>
      <w:r w:rsidRPr="00270CE6">
        <w:rPr>
          <w:rFonts w:ascii="Georgia" w:eastAsia="Times New Roman" w:hAnsi="Georgia" w:cs="Times New Roman"/>
          <w:b/>
          <w:kern w:val="36"/>
          <w:sz w:val="28"/>
          <w:szCs w:val="28"/>
          <w:lang w:eastAsia="ru-RU"/>
        </w:rPr>
        <w:t xml:space="preserve"> </w:t>
      </w:r>
      <w:r w:rsidRPr="00270CE6">
        <w:rPr>
          <w:rFonts w:ascii="Georgia" w:eastAsia="Times New Roman" w:hAnsi="Georgia" w:cs="Cambria"/>
          <w:b/>
          <w:kern w:val="36"/>
          <w:sz w:val="28"/>
          <w:szCs w:val="28"/>
          <w:lang w:eastAsia="ru-RU"/>
        </w:rPr>
        <w:t>заявителей</w:t>
      </w:r>
      <w:r w:rsidRPr="00270CE6">
        <w:rPr>
          <w:rFonts w:ascii="Georgia" w:eastAsia="Times New Roman" w:hAnsi="Georgia" w:cs="Times New Roman"/>
          <w:b/>
          <w:kern w:val="36"/>
          <w:sz w:val="28"/>
          <w:szCs w:val="28"/>
          <w:lang w:eastAsia="ru-RU"/>
        </w:rPr>
        <w:t xml:space="preserve"> </w:t>
      </w:r>
      <w:r w:rsidRPr="00270CE6">
        <w:rPr>
          <w:rFonts w:ascii="Georgia" w:eastAsia="Times New Roman" w:hAnsi="Georgia" w:cs="Cambria"/>
          <w:b/>
          <w:kern w:val="36"/>
          <w:sz w:val="28"/>
          <w:szCs w:val="28"/>
          <w:lang w:eastAsia="ru-RU"/>
        </w:rPr>
        <w:t>по</w:t>
      </w:r>
      <w:r w:rsidRPr="00270CE6">
        <w:rPr>
          <w:rFonts w:ascii="Georgia" w:eastAsia="Times New Roman" w:hAnsi="Georgia" w:cs="Times New Roman"/>
          <w:b/>
          <w:kern w:val="36"/>
          <w:sz w:val="28"/>
          <w:szCs w:val="28"/>
          <w:lang w:eastAsia="ru-RU"/>
        </w:rPr>
        <w:t xml:space="preserve"> </w:t>
      </w:r>
      <w:r w:rsidRPr="00270CE6">
        <w:rPr>
          <w:rFonts w:ascii="Georgia" w:eastAsia="Times New Roman" w:hAnsi="Georgia" w:cs="Cambria"/>
          <w:b/>
          <w:kern w:val="36"/>
          <w:sz w:val="28"/>
          <w:szCs w:val="28"/>
          <w:lang w:eastAsia="ru-RU"/>
        </w:rPr>
        <w:t>вопросам</w:t>
      </w:r>
      <w:r w:rsidR="00E714BC" w:rsidRPr="00270CE6">
        <w:rPr>
          <w:rFonts w:ascii="Georgia" w:eastAsia="Times New Roman" w:hAnsi="Georgia" w:cs="Times New Roman"/>
          <w:b/>
          <w:kern w:val="36"/>
          <w:sz w:val="28"/>
          <w:szCs w:val="28"/>
          <w:lang w:eastAsia="ru-RU"/>
        </w:rPr>
        <w:t xml:space="preserve"> </w:t>
      </w:r>
      <w:r w:rsidR="00010874" w:rsidRPr="00270CE6">
        <w:rPr>
          <w:rFonts w:ascii="Georgia" w:eastAsia="Times New Roman" w:hAnsi="Georgia" w:cs="Cambria"/>
          <w:b/>
          <w:kern w:val="36"/>
          <w:sz w:val="28"/>
          <w:szCs w:val="28"/>
          <w:lang w:eastAsia="ru-RU"/>
        </w:rPr>
        <w:t>предоставления</w:t>
      </w:r>
      <w:r w:rsidR="00010874" w:rsidRPr="00270CE6">
        <w:rPr>
          <w:rFonts w:ascii="Georgia" w:eastAsia="Times New Roman" w:hAnsi="Georgia" w:cs="Times New Roman"/>
          <w:b/>
          <w:kern w:val="36"/>
          <w:sz w:val="28"/>
          <w:szCs w:val="28"/>
          <w:lang w:eastAsia="ru-RU"/>
        </w:rPr>
        <w:t xml:space="preserve"> </w:t>
      </w:r>
      <w:r w:rsidR="00270CE6" w:rsidRPr="00270CE6">
        <w:rPr>
          <w:rFonts w:ascii="Georgia" w:eastAsia="Times New Roman" w:hAnsi="Georgia" w:cs="Cambria"/>
          <w:b/>
          <w:kern w:val="36"/>
          <w:sz w:val="28"/>
          <w:szCs w:val="28"/>
          <w:lang w:eastAsia="ru-RU"/>
        </w:rPr>
        <w:t>государственных</w:t>
      </w:r>
      <w:r w:rsidR="00270CE6" w:rsidRPr="00270CE6">
        <w:rPr>
          <w:rFonts w:ascii="Georgia" w:eastAsia="Times New Roman" w:hAnsi="Georgia" w:cs="Times New Roman"/>
          <w:b/>
          <w:kern w:val="36"/>
          <w:sz w:val="28"/>
          <w:szCs w:val="28"/>
          <w:lang w:eastAsia="ru-RU"/>
        </w:rPr>
        <w:t xml:space="preserve"> </w:t>
      </w:r>
      <w:r w:rsidR="00270CE6" w:rsidRPr="00270CE6">
        <w:rPr>
          <w:rFonts w:ascii="Georgia" w:eastAsia="Times New Roman" w:hAnsi="Georgia" w:cs="Cambria"/>
          <w:b/>
          <w:kern w:val="36"/>
          <w:sz w:val="28"/>
          <w:szCs w:val="28"/>
          <w:lang w:eastAsia="ru-RU"/>
        </w:rPr>
        <w:t>услуг</w:t>
      </w:r>
      <w:r w:rsidR="00270CE6" w:rsidRPr="00270CE6">
        <w:rPr>
          <w:rFonts w:ascii="Georgia" w:eastAsia="Times New Roman" w:hAnsi="Georgia" w:cs="Times New Roman"/>
          <w:b/>
          <w:kern w:val="36"/>
          <w:sz w:val="28"/>
          <w:szCs w:val="28"/>
          <w:lang w:eastAsia="ru-RU"/>
        </w:rPr>
        <w:t xml:space="preserve"> </w:t>
      </w:r>
      <w:r w:rsidR="00270CE6" w:rsidRPr="00270CE6">
        <w:rPr>
          <w:rFonts w:ascii="Georgia" w:eastAsia="Times New Roman" w:hAnsi="Georgia" w:cs="Cambria"/>
          <w:b/>
          <w:kern w:val="36"/>
          <w:sz w:val="28"/>
          <w:szCs w:val="28"/>
          <w:lang w:eastAsia="ru-RU"/>
        </w:rPr>
        <w:t>и</w:t>
      </w:r>
      <w:r w:rsidR="00270CE6" w:rsidRPr="00270CE6">
        <w:rPr>
          <w:rFonts w:ascii="Georgia" w:eastAsia="Times New Roman" w:hAnsi="Georgia" w:cs="Times New Roman"/>
          <w:b/>
          <w:kern w:val="36"/>
          <w:sz w:val="28"/>
          <w:szCs w:val="28"/>
          <w:lang w:eastAsia="ru-RU"/>
        </w:rPr>
        <w:t xml:space="preserve"> </w:t>
      </w:r>
      <w:r w:rsidR="00270CE6" w:rsidRPr="00270CE6">
        <w:rPr>
          <w:rFonts w:ascii="Georgia" w:eastAsia="Times New Roman" w:hAnsi="Georgia" w:cs="Cambria"/>
          <w:b/>
          <w:kern w:val="36"/>
          <w:sz w:val="28"/>
          <w:szCs w:val="28"/>
          <w:lang w:eastAsia="ru-RU"/>
        </w:rPr>
        <w:t xml:space="preserve">функций </w:t>
      </w:r>
      <w:proofErr w:type="spellStart"/>
      <w:r w:rsidR="00270CE6" w:rsidRPr="00270CE6">
        <w:rPr>
          <w:rFonts w:ascii="Georgia" w:eastAsia="Times New Roman" w:hAnsi="Georgia" w:cs="Cambria"/>
          <w:b/>
          <w:kern w:val="36"/>
          <w:sz w:val="28"/>
          <w:szCs w:val="28"/>
          <w:lang w:eastAsia="ru-RU"/>
        </w:rPr>
        <w:t>Роснедр</w:t>
      </w:r>
      <w:proofErr w:type="spellEnd"/>
    </w:p>
    <w:p w14:paraId="40A7ACD1" w14:textId="7B9D94BB" w:rsidR="00F90A73" w:rsidRDefault="00F90A73" w:rsidP="008672B7">
      <w:pPr>
        <w:spacing w:after="0" w:line="240" w:lineRule="auto"/>
        <w:ind w:firstLine="709"/>
        <w:jc w:val="center"/>
        <w:outlineLvl w:val="0"/>
        <w:rPr>
          <w:rFonts w:ascii="Georgia" w:eastAsia="Times New Roman" w:hAnsi="Georgia" w:cs="Cambria"/>
          <w:b/>
          <w:kern w:val="36"/>
          <w:sz w:val="28"/>
          <w:szCs w:val="28"/>
          <w:lang w:eastAsia="ru-RU"/>
        </w:rPr>
      </w:pPr>
    </w:p>
    <w:p w14:paraId="675FBCB9" w14:textId="714DE799" w:rsidR="00F90A73" w:rsidRPr="000E14F0" w:rsidRDefault="00F90A73" w:rsidP="00D20F82">
      <w:pPr>
        <w:spacing w:after="0" w:line="240" w:lineRule="auto"/>
        <w:jc w:val="center"/>
        <w:outlineLvl w:val="0"/>
        <w:rPr>
          <w:rFonts w:ascii="Georgia" w:eastAsia="Times New Roman" w:hAnsi="Georgia" w:cs="Cambria"/>
          <w:b/>
          <w:i/>
          <w:kern w:val="36"/>
          <w:sz w:val="24"/>
          <w:szCs w:val="24"/>
          <w:lang w:eastAsia="ru-RU"/>
        </w:rPr>
      </w:pPr>
      <w:r w:rsidRPr="00DD788A">
        <w:rPr>
          <w:rFonts w:ascii="Georgia" w:eastAsia="Times New Roman" w:hAnsi="Georgia" w:cs="Cambria"/>
          <w:b/>
          <w:i/>
          <w:kern w:val="36"/>
          <w:sz w:val="24"/>
          <w:szCs w:val="24"/>
          <w:highlight w:val="lightGray"/>
          <w:lang w:eastAsia="ru-RU"/>
        </w:rPr>
        <w:t>(Форма предназначена для заполнения заявителями, получающими результат предоставления государственной услуги (функции) лично</w:t>
      </w:r>
      <w:r w:rsidR="000E14F0" w:rsidRPr="00DD788A">
        <w:rPr>
          <w:rFonts w:ascii="Georgia" w:eastAsia="Times New Roman" w:hAnsi="Georgia" w:cs="Cambria"/>
          <w:b/>
          <w:i/>
          <w:kern w:val="36"/>
          <w:sz w:val="24"/>
          <w:szCs w:val="24"/>
          <w:highlight w:val="lightGray"/>
          <w:lang w:eastAsia="ru-RU"/>
        </w:rPr>
        <w:t>, размещается для заполнения в подразделении, выдающем</w:t>
      </w:r>
      <w:r w:rsidR="002E484A">
        <w:rPr>
          <w:rFonts w:ascii="Georgia" w:eastAsia="Times New Roman" w:hAnsi="Georgia" w:cs="Cambria"/>
          <w:b/>
          <w:i/>
          <w:kern w:val="36"/>
          <w:sz w:val="24"/>
          <w:szCs w:val="24"/>
          <w:highlight w:val="lightGray"/>
          <w:lang w:eastAsia="ru-RU"/>
        </w:rPr>
        <w:t>у</w:t>
      </w:r>
      <w:r w:rsidR="000E14F0" w:rsidRPr="00DD788A">
        <w:rPr>
          <w:rFonts w:ascii="Georgia" w:eastAsia="Times New Roman" w:hAnsi="Georgia" w:cs="Cambria"/>
          <w:b/>
          <w:i/>
          <w:kern w:val="36"/>
          <w:sz w:val="24"/>
          <w:szCs w:val="24"/>
          <w:highlight w:val="lightGray"/>
          <w:lang w:eastAsia="ru-RU"/>
        </w:rPr>
        <w:t xml:space="preserve"> резуль</w:t>
      </w:r>
      <w:r w:rsidR="001A1877" w:rsidRPr="00DD788A">
        <w:rPr>
          <w:rFonts w:ascii="Georgia" w:eastAsia="Times New Roman" w:hAnsi="Georgia" w:cs="Cambria"/>
          <w:b/>
          <w:i/>
          <w:kern w:val="36"/>
          <w:sz w:val="24"/>
          <w:szCs w:val="24"/>
          <w:highlight w:val="lightGray"/>
          <w:lang w:eastAsia="ru-RU"/>
        </w:rPr>
        <w:t>тат заявителю</w:t>
      </w:r>
      <w:r w:rsidRPr="00DD788A">
        <w:rPr>
          <w:rFonts w:ascii="Georgia" w:eastAsia="Times New Roman" w:hAnsi="Georgia" w:cs="Cambria"/>
          <w:b/>
          <w:i/>
          <w:kern w:val="36"/>
          <w:sz w:val="24"/>
          <w:szCs w:val="24"/>
          <w:highlight w:val="lightGray"/>
          <w:lang w:eastAsia="ru-RU"/>
        </w:rPr>
        <w:t>)</w:t>
      </w:r>
    </w:p>
    <w:p w14:paraId="2FB78838" w14:textId="77777777" w:rsidR="00581060" w:rsidRPr="008672B7" w:rsidRDefault="00581060" w:rsidP="008672B7">
      <w:pPr>
        <w:spacing w:after="0" w:line="240" w:lineRule="auto"/>
        <w:ind w:firstLine="709"/>
        <w:jc w:val="center"/>
        <w:outlineLvl w:val="0"/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</w:pPr>
    </w:p>
    <w:p w14:paraId="5AAB672B" w14:textId="5E47C6FB" w:rsidR="00616FDB" w:rsidRPr="00A30EB6" w:rsidRDefault="00616FDB" w:rsidP="008672B7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 w:rsidRPr="00A30EB6">
        <w:rPr>
          <w:rFonts w:ascii="Georgia" w:eastAsia="Times New Roman" w:hAnsi="Georgia" w:cs="Cambria"/>
          <w:sz w:val="24"/>
          <w:szCs w:val="24"/>
          <w:lang w:eastAsia="ru-RU"/>
        </w:rPr>
        <w:t>Наименование</w:t>
      </w:r>
      <w:r w:rsidRPr="00A30EB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A30EB6">
        <w:rPr>
          <w:rFonts w:ascii="Georgia" w:eastAsia="Times New Roman" w:hAnsi="Georgia" w:cs="Cambria"/>
          <w:sz w:val="24"/>
          <w:szCs w:val="24"/>
          <w:lang w:eastAsia="ru-RU"/>
        </w:rPr>
        <w:t>подразделения</w:t>
      </w:r>
      <w:r w:rsidRPr="00A30EB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A30EB6">
        <w:rPr>
          <w:rFonts w:ascii="Georgia" w:eastAsia="Times New Roman" w:hAnsi="Georgia" w:cs="Cambria"/>
          <w:sz w:val="24"/>
          <w:szCs w:val="24"/>
          <w:lang w:eastAsia="ru-RU"/>
        </w:rPr>
        <w:t>Роснедр</w:t>
      </w:r>
      <w:proofErr w:type="spellEnd"/>
      <w:r w:rsidRPr="00A30EB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Pr="00A30EB6">
        <w:rPr>
          <w:rFonts w:ascii="Georgia" w:eastAsia="Times New Roman" w:hAnsi="Georgia" w:cs="Cambria"/>
          <w:sz w:val="24"/>
          <w:szCs w:val="24"/>
          <w:lang w:eastAsia="ru-RU"/>
        </w:rPr>
        <w:t>территориального</w:t>
      </w:r>
      <w:r w:rsidRPr="00A30EB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A30EB6">
        <w:rPr>
          <w:rFonts w:ascii="Georgia" w:eastAsia="Times New Roman" w:hAnsi="Georgia" w:cs="Cambria"/>
          <w:sz w:val="24"/>
          <w:szCs w:val="24"/>
          <w:lang w:eastAsia="ru-RU"/>
        </w:rPr>
        <w:t>органа</w:t>
      </w:r>
      <w:r w:rsidRPr="00A30EB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A30EB6">
        <w:rPr>
          <w:rFonts w:ascii="Georgia" w:eastAsia="Times New Roman" w:hAnsi="Georgia" w:cs="Cambria"/>
          <w:sz w:val="24"/>
          <w:szCs w:val="24"/>
          <w:lang w:eastAsia="ru-RU"/>
        </w:rPr>
        <w:t>Роснедр</w:t>
      </w:r>
      <w:proofErr w:type="spellEnd"/>
      <w:r w:rsidRPr="00A30EB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), </w:t>
      </w:r>
      <w:r w:rsidRPr="00A30EB6">
        <w:rPr>
          <w:rFonts w:ascii="Georgia" w:eastAsia="Times New Roman" w:hAnsi="Georgia" w:cs="Cambria"/>
          <w:sz w:val="24"/>
          <w:szCs w:val="24"/>
          <w:lang w:eastAsia="ru-RU"/>
        </w:rPr>
        <w:t xml:space="preserve">предоставлявшего государственную услугу (функцию): </w:t>
      </w:r>
      <w:r w:rsidR="004648A6" w:rsidRPr="00A30EB6">
        <w:rPr>
          <w:rFonts w:ascii="Georgia" w:eastAsia="Times New Roman" w:hAnsi="Georgia" w:cs="Cambria"/>
          <w:sz w:val="24"/>
          <w:szCs w:val="24"/>
          <w:lang w:eastAsia="ru-RU"/>
        </w:rPr>
        <w:t>________________</w:t>
      </w:r>
    </w:p>
    <w:p w14:paraId="605088B1" w14:textId="7D0D7D78" w:rsidR="00C9526A" w:rsidRDefault="00C9526A" w:rsidP="00616FDB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</w:p>
    <w:p w14:paraId="09936B05" w14:textId="77777777" w:rsidR="00A30EB6" w:rsidRDefault="00A30EB6" w:rsidP="00616FDB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</w:p>
    <w:p w14:paraId="54365A2C" w14:textId="6D566C4E" w:rsidR="00BE2A16" w:rsidRPr="00D340D1" w:rsidRDefault="00BE2A16" w:rsidP="00BB67C6">
      <w:pPr>
        <w:spacing w:after="0" w:line="240" w:lineRule="auto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D340D1">
        <w:rPr>
          <w:rFonts w:ascii="Georgia" w:eastAsia="Times New Roman" w:hAnsi="Georgia" w:cs="Cambria"/>
          <w:i/>
          <w:sz w:val="24"/>
          <w:szCs w:val="24"/>
          <w:lang w:eastAsia="ru-RU"/>
        </w:rPr>
        <w:t>Опрос проводится</w:t>
      </w:r>
      <w:r w:rsidR="004A731F" w:rsidRPr="00D340D1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Pr="00D340D1">
        <w:rPr>
          <w:rFonts w:ascii="Georgia" w:eastAsia="Times New Roman" w:hAnsi="Georgia" w:cs="Cambria"/>
          <w:i/>
          <w:sz w:val="24"/>
          <w:szCs w:val="24"/>
          <w:lang w:eastAsia="ru-RU"/>
        </w:rPr>
        <w:t xml:space="preserve">анонимно, ответы обрабатываются в </w:t>
      </w:r>
      <w:r w:rsidR="00FE2EF8" w:rsidRPr="00D340D1">
        <w:rPr>
          <w:rFonts w:ascii="Georgia" w:eastAsia="Times New Roman" w:hAnsi="Georgia" w:cs="Cambria"/>
          <w:i/>
          <w:sz w:val="24"/>
          <w:szCs w:val="24"/>
          <w:lang w:eastAsia="ru-RU"/>
        </w:rPr>
        <w:t>обезличенном</w:t>
      </w:r>
      <w:r w:rsidR="00FE2EF8" w:rsidRPr="00D340D1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="00FE2EF8" w:rsidRPr="00D340D1">
        <w:rPr>
          <w:rFonts w:ascii="Georgia" w:eastAsia="Times New Roman" w:hAnsi="Georgia" w:cs="Cambria"/>
          <w:i/>
          <w:sz w:val="24"/>
          <w:szCs w:val="24"/>
          <w:lang w:eastAsia="ru-RU"/>
        </w:rPr>
        <w:t>виде</w:t>
      </w:r>
      <w:r w:rsidR="00FE2EF8" w:rsidRPr="00D340D1">
        <w:rPr>
          <w:rFonts w:ascii="Georgia" w:eastAsia="Times New Roman" w:hAnsi="Georgia" w:cs="Times New Roman"/>
          <w:i/>
          <w:sz w:val="24"/>
          <w:szCs w:val="24"/>
          <w:lang w:eastAsia="ru-RU"/>
        </w:rPr>
        <w:t>.</w:t>
      </w:r>
      <w:r w:rsidR="00F3540E" w:rsidRPr="00D340D1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</w:p>
    <w:p w14:paraId="610E4787" w14:textId="77777777" w:rsidR="00C9526A" w:rsidRPr="00D340D1" w:rsidRDefault="004B586A" w:rsidP="00BB67C6">
      <w:pPr>
        <w:spacing w:after="0" w:line="240" w:lineRule="auto"/>
        <w:jc w:val="both"/>
        <w:rPr>
          <w:rFonts w:ascii="Georgia" w:eastAsia="Times New Roman" w:hAnsi="Georgia" w:cs="Times New Roman"/>
          <w:i/>
          <w:color w:val="000000" w:themeColor="text1"/>
          <w:sz w:val="24"/>
          <w:szCs w:val="24"/>
          <w:lang w:eastAsia="ru-RU"/>
        </w:rPr>
      </w:pPr>
      <w:r w:rsidRPr="00D340D1">
        <w:rPr>
          <w:rFonts w:ascii="Georgia" w:eastAsia="Times New Roman" w:hAnsi="Georgia" w:cs="Cambria"/>
          <w:i/>
          <w:color w:val="000000" w:themeColor="text1"/>
          <w:sz w:val="24"/>
          <w:szCs w:val="24"/>
          <w:lang w:eastAsia="ru-RU"/>
        </w:rPr>
        <w:t>Отметьте</w:t>
      </w:r>
      <w:r w:rsidR="00BE2A16" w:rsidRPr="00D340D1">
        <w:rPr>
          <w:rFonts w:ascii="Georgia" w:eastAsia="Times New Roman" w:hAnsi="Georgia" w:cs="Cambria"/>
          <w:i/>
          <w:color w:val="000000" w:themeColor="text1"/>
          <w:sz w:val="24"/>
          <w:szCs w:val="24"/>
          <w:lang w:eastAsia="ru-RU"/>
        </w:rPr>
        <w:t>,</w:t>
      </w:r>
      <w:r w:rsidR="00BE2A16" w:rsidRPr="00D340D1">
        <w:rPr>
          <w:rFonts w:ascii="Georgia" w:eastAsia="Times New Roman" w:hAnsi="Georgia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BE2A16" w:rsidRPr="00D340D1">
        <w:rPr>
          <w:rFonts w:ascii="Georgia" w:eastAsia="Times New Roman" w:hAnsi="Georgia" w:cs="Cambria"/>
          <w:i/>
          <w:color w:val="000000" w:themeColor="text1"/>
          <w:sz w:val="24"/>
          <w:szCs w:val="24"/>
          <w:lang w:eastAsia="ru-RU"/>
        </w:rPr>
        <w:t>пожалуйста,</w:t>
      </w:r>
      <w:r w:rsidR="00BE2A16" w:rsidRPr="00D340D1">
        <w:rPr>
          <w:rFonts w:ascii="Georgia" w:eastAsia="Times New Roman" w:hAnsi="Georgia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BE2A16" w:rsidRPr="00D340D1">
        <w:rPr>
          <w:rFonts w:ascii="Georgia" w:eastAsia="Times New Roman" w:hAnsi="Georgia" w:cs="Cambria"/>
          <w:i/>
          <w:color w:val="000000" w:themeColor="text1"/>
          <w:sz w:val="24"/>
          <w:szCs w:val="24"/>
          <w:lang w:eastAsia="ru-RU"/>
        </w:rPr>
        <w:t>выбранный Вами</w:t>
      </w:r>
      <w:r w:rsidR="00BE2A16" w:rsidRPr="00D340D1">
        <w:rPr>
          <w:rFonts w:ascii="Georgia" w:eastAsia="Times New Roman" w:hAnsi="Georgia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BE2A16" w:rsidRPr="00D340D1">
        <w:rPr>
          <w:rFonts w:ascii="Georgia" w:eastAsia="Times New Roman" w:hAnsi="Georgia" w:cs="Cambria"/>
          <w:i/>
          <w:color w:val="000000" w:themeColor="text1"/>
          <w:sz w:val="24"/>
          <w:szCs w:val="24"/>
          <w:lang w:eastAsia="ru-RU"/>
        </w:rPr>
        <w:t>вариант</w:t>
      </w:r>
      <w:r w:rsidR="00BE2A16" w:rsidRPr="00D340D1">
        <w:rPr>
          <w:rFonts w:ascii="Georgia" w:eastAsia="Times New Roman" w:hAnsi="Georgia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BE2A16" w:rsidRPr="00D340D1">
        <w:rPr>
          <w:rFonts w:ascii="Georgia" w:eastAsia="Times New Roman" w:hAnsi="Georgia" w:cs="Cambria"/>
          <w:i/>
          <w:color w:val="000000" w:themeColor="text1"/>
          <w:sz w:val="24"/>
          <w:szCs w:val="24"/>
          <w:lang w:eastAsia="ru-RU"/>
        </w:rPr>
        <w:t>ответа</w:t>
      </w:r>
      <w:r w:rsidR="00BE2A16" w:rsidRPr="00D340D1">
        <w:rPr>
          <w:rFonts w:ascii="Georgia" w:eastAsia="Times New Roman" w:hAnsi="Georgia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BE2A16" w:rsidRPr="00D340D1">
        <w:rPr>
          <w:rFonts w:ascii="Georgia" w:eastAsia="Times New Roman" w:hAnsi="Georgia" w:cs="Cambria"/>
          <w:i/>
          <w:color w:val="000000" w:themeColor="text1"/>
          <w:sz w:val="24"/>
          <w:szCs w:val="24"/>
          <w:lang w:eastAsia="ru-RU"/>
        </w:rPr>
        <w:t>галочкой</w:t>
      </w:r>
      <w:r w:rsidR="00BE2A16" w:rsidRPr="00D340D1">
        <w:rPr>
          <w:rFonts w:ascii="Georgia" w:eastAsia="Times New Roman" w:hAnsi="Georgia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BE2A16" w:rsidRPr="00D340D1">
        <w:rPr>
          <w:rFonts w:ascii="Georgia" w:eastAsia="Times New Roman" w:hAnsi="Georgia" w:cs="Cambria"/>
          <w:i/>
          <w:color w:val="000000" w:themeColor="text1"/>
          <w:sz w:val="24"/>
          <w:szCs w:val="24"/>
          <w:lang w:eastAsia="ru-RU"/>
        </w:rPr>
        <w:t>или</w:t>
      </w:r>
      <w:r w:rsidR="00BE2A16" w:rsidRPr="00D340D1">
        <w:rPr>
          <w:rFonts w:ascii="Georgia" w:eastAsia="Times New Roman" w:hAnsi="Georgia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BE2A16" w:rsidRPr="00D340D1">
        <w:rPr>
          <w:rFonts w:ascii="Georgia" w:eastAsia="Times New Roman" w:hAnsi="Georgia" w:cs="Cambria"/>
          <w:i/>
          <w:color w:val="000000" w:themeColor="text1"/>
          <w:sz w:val="24"/>
          <w:szCs w:val="24"/>
          <w:lang w:eastAsia="ru-RU"/>
        </w:rPr>
        <w:t>крестиком</w:t>
      </w:r>
      <w:r w:rsidR="00BE2A16" w:rsidRPr="00D340D1">
        <w:rPr>
          <w:rFonts w:ascii="Georgia" w:eastAsia="Times New Roman" w:hAnsi="Georgia" w:cs="Times New Roman"/>
          <w:i/>
          <w:color w:val="000000" w:themeColor="text1"/>
          <w:sz w:val="24"/>
          <w:szCs w:val="24"/>
          <w:lang w:eastAsia="ru-RU"/>
        </w:rPr>
        <w:t>.</w:t>
      </w:r>
    </w:p>
    <w:p w14:paraId="4A391335" w14:textId="77777777" w:rsidR="003B0B7B" w:rsidRDefault="00C9526A" w:rsidP="00BB67C6">
      <w:pPr>
        <w:spacing w:after="0" w:line="240" w:lineRule="auto"/>
        <w:jc w:val="both"/>
        <w:rPr>
          <w:rFonts w:ascii="Georgia" w:eastAsia="Times New Roman" w:hAnsi="Georgia" w:cs="Times New Roman"/>
          <w:i/>
          <w:color w:val="000000" w:themeColor="text1"/>
          <w:sz w:val="24"/>
          <w:szCs w:val="24"/>
          <w:lang w:eastAsia="ru-RU"/>
        </w:rPr>
      </w:pPr>
      <w:r w:rsidRPr="00D340D1">
        <w:rPr>
          <w:rFonts w:ascii="Georgia" w:eastAsia="Times New Roman" w:hAnsi="Georgia" w:cs="Times New Roman"/>
          <w:i/>
          <w:color w:val="000000" w:themeColor="text1"/>
          <w:sz w:val="24"/>
          <w:szCs w:val="24"/>
          <w:lang w:eastAsia="ru-RU"/>
        </w:rPr>
        <w:t xml:space="preserve">При желании Вы можете оставить комментарии к </w:t>
      </w:r>
      <w:r w:rsidR="0029750C">
        <w:rPr>
          <w:rFonts w:ascii="Georgia" w:eastAsia="Times New Roman" w:hAnsi="Georgia" w:cs="Times New Roman"/>
          <w:i/>
          <w:color w:val="000000" w:themeColor="text1"/>
          <w:sz w:val="24"/>
          <w:szCs w:val="24"/>
          <w:lang w:eastAsia="ru-RU"/>
        </w:rPr>
        <w:t>выбранному Вами варианту ответа.</w:t>
      </w:r>
    </w:p>
    <w:p w14:paraId="3CA1FEFA" w14:textId="2A74499F" w:rsidR="00BE2A16" w:rsidRPr="00D340D1" w:rsidRDefault="00BE2A16" w:rsidP="00BB67C6">
      <w:pPr>
        <w:spacing w:after="0" w:line="240" w:lineRule="auto"/>
        <w:jc w:val="both"/>
        <w:rPr>
          <w:rFonts w:ascii="Georgia" w:eastAsia="Times New Roman" w:hAnsi="Georgia" w:cs="Times New Roman"/>
          <w:i/>
          <w:color w:val="000000" w:themeColor="text1"/>
          <w:sz w:val="24"/>
          <w:szCs w:val="24"/>
          <w:lang w:eastAsia="ru-RU"/>
        </w:rPr>
      </w:pPr>
      <w:r w:rsidRPr="00D340D1">
        <w:rPr>
          <w:rFonts w:ascii="Georgia" w:eastAsia="Times New Roman" w:hAnsi="Georgia" w:cs="Cambria"/>
          <w:b/>
          <w:i/>
          <w:vanish/>
          <w:sz w:val="24"/>
          <w:szCs w:val="24"/>
          <w:lang w:eastAsia="ru-RU"/>
        </w:rPr>
        <w:t>Начало</w:t>
      </w:r>
      <w:r w:rsidRPr="00D340D1">
        <w:rPr>
          <w:rFonts w:ascii="Georgia" w:eastAsia="Times New Roman" w:hAnsi="Georgia" w:cs="Times New Roman"/>
          <w:b/>
          <w:i/>
          <w:vanish/>
          <w:sz w:val="24"/>
          <w:szCs w:val="24"/>
          <w:lang w:eastAsia="ru-RU"/>
        </w:rPr>
        <w:t xml:space="preserve"> </w:t>
      </w:r>
      <w:r w:rsidRPr="00D340D1">
        <w:rPr>
          <w:rFonts w:ascii="Georgia" w:eastAsia="Times New Roman" w:hAnsi="Georgia" w:cs="Cambria"/>
          <w:b/>
          <w:i/>
          <w:vanish/>
          <w:sz w:val="24"/>
          <w:szCs w:val="24"/>
          <w:lang w:eastAsia="ru-RU"/>
        </w:rPr>
        <w:t>формы</w:t>
      </w:r>
    </w:p>
    <w:p w14:paraId="3094CB89" w14:textId="77777777" w:rsidR="00581060" w:rsidRPr="00293537" w:rsidRDefault="00581060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69E5C2FF" w14:textId="3D8D90C6" w:rsidR="004A731F" w:rsidRPr="00665DCB" w:rsidRDefault="004A731F" w:rsidP="00665DCB">
      <w:pPr>
        <w:pStyle w:val="1"/>
      </w:pPr>
      <w:r w:rsidRPr="00665DCB">
        <w:t>Укажите наименование государственной услуги</w:t>
      </w:r>
      <w:r w:rsidR="00871887" w:rsidRPr="00665DCB">
        <w:t xml:space="preserve"> или функции</w:t>
      </w:r>
      <w:r w:rsidRPr="00665DCB">
        <w:t xml:space="preserve">, </w:t>
      </w:r>
      <w:r w:rsidR="00581060" w:rsidRPr="00665DCB">
        <w:t>получение которой В</w:t>
      </w:r>
      <w:r w:rsidR="00EE10CD" w:rsidRPr="00665DCB">
        <w:t>ы оцениваете</w:t>
      </w:r>
      <w:r w:rsidRPr="00665DCB">
        <w:t>:</w:t>
      </w:r>
    </w:p>
    <w:p w14:paraId="2E769A23" w14:textId="5CE4D5B6" w:rsidR="00E200FF" w:rsidRDefault="004A731F" w:rsidP="00EE4DAF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581060">
        <w:rPr>
          <w:rFonts w:ascii="Georgia" w:eastAsia="Times New Roman" w:hAnsi="Georgia" w:cs="Cambria"/>
          <w:i/>
          <w:sz w:val="24"/>
          <w:szCs w:val="24"/>
          <w:lang w:eastAsia="ru-RU"/>
        </w:rPr>
        <w:t>Выберите</w:t>
      </w:r>
      <w:r w:rsidRPr="00581060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Pr="00581060">
        <w:rPr>
          <w:rFonts w:ascii="Georgia" w:eastAsia="Times New Roman" w:hAnsi="Georgia" w:cs="Cambria"/>
          <w:i/>
          <w:sz w:val="24"/>
          <w:szCs w:val="24"/>
          <w:lang w:eastAsia="ru-RU"/>
        </w:rPr>
        <w:t>один</w:t>
      </w:r>
      <w:r w:rsidR="003C525D">
        <w:rPr>
          <w:rFonts w:ascii="Georgia" w:eastAsia="Times New Roman" w:hAnsi="Georgia" w:cs="Cambria"/>
          <w:i/>
          <w:sz w:val="24"/>
          <w:szCs w:val="24"/>
          <w:lang w:eastAsia="ru-RU"/>
        </w:rPr>
        <w:t xml:space="preserve"> из</w:t>
      </w:r>
      <w:r w:rsidRPr="00581060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Pr="00581060">
        <w:rPr>
          <w:rFonts w:ascii="Georgia" w:eastAsia="Times New Roman" w:hAnsi="Georgia" w:cs="Cambria"/>
          <w:i/>
          <w:sz w:val="24"/>
          <w:szCs w:val="24"/>
          <w:lang w:eastAsia="ru-RU"/>
        </w:rPr>
        <w:t>вариант</w:t>
      </w:r>
      <w:r w:rsidR="003C525D">
        <w:rPr>
          <w:rFonts w:ascii="Georgia" w:eastAsia="Times New Roman" w:hAnsi="Georgia" w:cs="Cambria"/>
          <w:i/>
          <w:sz w:val="24"/>
          <w:szCs w:val="24"/>
          <w:lang w:eastAsia="ru-RU"/>
        </w:rPr>
        <w:t>ов</w:t>
      </w:r>
      <w:r w:rsidRPr="00581060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Pr="00581060">
        <w:rPr>
          <w:rFonts w:ascii="Georgia" w:eastAsia="Times New Roman" w:hAnsi="Georgia" w:cs="Cambria"/>
          <w:i/>
          <w:sz w:val="24"/>
          <w:szCs w:val="24"/>
          <w:lang w:eastAsia="ru-RU"/>
        </w:rPr>
        <w:t>ответа</w:t>
      </w:r>
    </w:p>
    <w:p w14:paraId="5C23ABF3" w14:textId="77777777" w:rsidR="00581060" w:rsidRPr="00581060" w:rsidRDefault="00581060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</w:p>
    <w:p w14:paraId="6A6F000A" w14:textId="29D0D667" w:rsidR="00FD1AE2" w:rsidRDefault="00116753" w:rsidP="00784658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FD1AE2" w:rsidRPr="00FD1AE2">
        <w:rPr>
          <w:rFonts w:ascii="Georgia" w:eastAsia="Times New Roman" w:hAnsi="Georgia" w:cs="Cambria"/>
          <w:sz w:val="24"/>
          <w:szCs w:val="24"/>
          <w:lang w:eastAsia="ru-RU"/>
        </w:rPr>
        <w:t>Выдача заключений об отсутствии полезных ископаемых в недрах под участком предстоящей застройки и разрешений на застройку земельных участков, которые расположены за границами населенных пунктов и находятся на площадях залегания полезных ископаемых, а также на размещение за границами населенных пунктов в местах залегания полезных ископаемых подземных сооружений в пределах горного отвода</w:t>
      </w:r>
    </w:p>
    <w:p w14:paraId="4FB71DDF" w14:textId="4BBDF3B3" w:rsidR="00AA3AF3" w:rsidRPr="000F2859" w:rsidRDefault="00AA3AF3" w:rsidP="00FD1AE2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6688BA5C" w14:textId="60C1DCBB" w:rsidR="00F605B6" w:rsidRDefault="00116753" w:rsidP="00784658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Предоставление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в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пользование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геологической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информации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о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недрах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обладателем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которой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является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Российская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Федерация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ограниченной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в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доступе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в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соответствии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с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законодательством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5F50D9" w:rsidRPr="000F2859">
        <w:rPr>
          <w:rFonts w:ascii="Georgia" w:eastAsia="Times New Roman" w:hAnsi="Georgia" w:cs="Cambria"/>
          <w:sz w:val="24"/>
          <w:szCs w:val="24"/>
          <w:lang w:eastAsia="ru-RU"/>
        </w:rPr>
        <w:t>Российской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Федерации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и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или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)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не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находящейся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на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хранении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в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федеральном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фонде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геологической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информации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и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его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территориальных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фондах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фондах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геологической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информации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субъектов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D868E5" w:rsidRPr="000F2859">
        <w:rPr>
          <w:rFonts w:ascii="Georgia" w:eastAsia="Times New Roman" w:hAnsi="Georgia" w:cs="Cambria"/>
          <w:sz w:val="24"/>
          <w:szCs w:val="24"/>
          <w:lang w:eastAsia="ru-RU"/>
        </w:rPr>
        <w:t>Российской</w:t>
      </w:r>
      <w:r w:rsidR="00EF73D0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EF73D0" w:rsidRPr="000F2859">
        <w:rPr>
          <w:rFonts w:ascii="Georgia" w:eastAsia="Times New Roman" w:hAnsi="Georgia" w:cs="Cambria"/>
          <w:sz w:val="24"/>
          <w:szCs w:val="24"/>
          <w:lang w:eastAsia="ru-RU"/>
        </w:rPr>
        <w:t>Федерации</w:t>
      </w:r>
    </w:p>
    <w:p w14:paraId="43DE2EE2" w14:textId="77777777" w:rsidR="00AA3AF3" w:rsidRPr="000F2859" w:rsidRDefault="00AA3AF3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2662466C" w14:textId="5B9DF7B2" w:rsidR="00871887" w:rsidRDefault="00116753" w:rsidP="00784658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Отнесение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запасов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полезных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ископаемых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к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кондиционным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или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некондиционным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запасам</w:t>
      </w:r>
      <w:r w:rsidR="00261183" w:rsidRPr="000F2859">
        <w:rPr>
          <w:rFonts w:ascii="Georgia" w:hAnsi="Georgia" w:cs="Times New Roman"/>
          <w:sz w:val="24"/>
          <w:szCs w:val="24"/>
        </w:rPr>
        <w:t xml:space="preserve"> </w:t>
      </w:r>
      <w:r w:rsidR="00261183" w:rsidRPr="000F2859">
        <w:rPr>
          <w:rFonts w:ascii="Georgia" w:eastAsia="Times New Roman" w:hAnsi="Georgia" w:cs="Cambria"/>
          <w:sz w:val="24"/>
          <w:szCs w:val="24"/>
          <w:lang w:eastAsia="ru-RU"/>
        </w:rPr>
        <w:t>по</w:t>
      </w:r>
      <w:r w:rsidR="00261183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261183" w:rsidRPr="000F2859">
        <w:rPr>
          <w:rFonts w:ascii="Georgia" w:eastAsia="Times New Roman" w:hAnsi="Georgia" w:cs="Cambria"/>
          <w:sz w:val="24"/>
          <w:szCs w:val="24"/>
          <w:lang w:eastAsia="ru-RU"/>
        </w:rPr>
        <w:t>результатам</w:t>
      </w:r>
      <w:r w:rsidR="00261183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261183" w:rsidRPr="000F2859">
        <w:rPr>
          <w:rFonts w:ascii="Georgia" w:eastAsia="Times New Roman" w:hAnsi="Georgia" w:cs="Cambria"/>
          <w:sz w:val="24"/>
          <w:szCs w:val="24"/>
          <w:lang w:eastAsia="ru-RU"/>
        </w:rPr>
        <w:t>технико</w:t>
      </w:r>
      <w:r w:rsidR="00261183" w:rsidRPr="000F2859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="00261183" w:rsidRPr="000F2859">
        <w:rPr>
          <w:rFonts w:ascii="Georgia" w:eastAsia="Times New Roman" w:hAnsi="Georgia" w:cs="Cambria"/>
          <w:sz w:val="24"/>
          <w:szCs w:val="24"/>
          <w:lang w:eastAsia="ru-RU"/>
        </w:rPr>
        <w:t>экономического</w:t>
      </w:r>
      <w:r w:rsidR="00261183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261183" w:rsidRPr="000F2859">
        <w:rPr>
          <w:rFonts w:ascii="Georgia" w:eastAsia="Times New Roman" w:hAnsi="Georgia" w:cs="Cambria"/>
          <w:sz w:val="24"/>
          <w:szCs w:val="24"/>
          <w:lang w:eastAsia="ru-RU"/>
        </w:rPr>
        <w:t>обоснования</w:t>
      </w:r>
      <w:r w:rsidR="00261183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261183" w:rsidRPr="000F2859">
        <w:rPr>
          <w:rFonts w:ascii="Georgia" w:eastAsia="Times New Roman" w:hAnsi="Georgia" w:cs="Cambria"/>
          <w:sz w:val="24"/>
          <w:szCs w:val="24"/>
          <w:lang w:eastAsia="ru-RU"/>
        </w:rPr>
        <w:t>постоянных</w:t>
      </w:r>
      <w:r w:rsidR="00261183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261183" w:rsidRPr="000F2859">
        <w:rPr>
          <w:rFonts w:ascii="Georgia" w:eastAsia="Times New Roman" w:hAnsi="Georgia" w:cs="Cambria"/>
          <w:sz w:val="24"/>
          <w:szCs w:val="24"/>
          <w:lang w:eastAsia="ru-RU"/>
        </w:rPr>
        <w:t>разведочных</w:t>
      </w:r>
      <w:r w:rsidR="00261183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261183" w:rsidRPr="000F2859">
        <w:rPr>
          <w:rFonts w:ascii="Georgia" w:eastAsia="Times New Roman" w:hAnsi="Georgia" w:cs="Cambria"/>
          <w:sz w:val="24"/>
          <w:szCs w:val="24"/>
          <w:lang w:eastAsia="ru-RU"/>
        </w:rPr>
        <w:t>или</w:t>
      </w:r>
      <w:r w:rsidR="00261183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261183" w:rsidRPr="000F2859">
        <w:rPr>
          <w:rFonts w:ascii="Georgia" w:eastAsia="Times New Roman" w:hAnsi="Georgia" w:cs="Cambria"/>
          <w:sz w:val="24"/>
          <w:szCs w:val="24"/>
          <w:lang w:eastAsia="ru-RU"/>
        </w:rPr>
        <w:t>эксплуатационных</w:t>
      </w:r>
      <w:r w:rsidR="00261183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261183" w:rsidRPr="000F2859">
        <w:rPr>
          <w:rFonts w:ascii="Georgia" w:eastAsia="Times New Roman" w:hAnsi="Georgia" w:cs="Cambria"/>
          <w:sz w:val="24"/>
          <w:szCs w:val="24"/>
          <w:lang w:eastAsia="ru-RU"/>
        </w:rPr>
        <w:t>кондиций</w:t>
      </w:r>
      <w:r w:rsidR="00261183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261183" w:rsidRPr="000F2859">
        <w:rPr>
          <w:rFonts w:ascii="Georgia" w:eastAsia="Times New Roman" w:hAnsi="Georgia" w:cs="Cambria"/>
          <w:sz w:val="24"/>
          <w:szCs w:val="24"/>
          <w:lang w:eastAsia="ru-RU"/>
        </w:rPr>
        <w:t>для</w:t>
      </w:r>
      <w:r w:rsidR="00261183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261183" w:rsidRPr="000F2859">
        <w:rPr>
          <w:rFonts w:ascii="Georgia" w:eastAsia="Times New Roman" w:hAnsi="Georgia" w:cs="Cambria"/>
          <w:sz w:val="24"/>
          <w:szCs w:val="24"/>
          <w:lang w:eastAsia="ru-RU"/>
        </w:rPr>
        <w:t>подсчета</w:t>
      </w:r>
      <w:r w:rsidR="00261183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261183" w:rsidRPr="000F2859">
        <w:rPr>
          <w:rFonts w:ascii="Georgia" w:eastAsia="Times New Roman" w:hAnsi="Georgia" w:cs="Cambria"/>
          <w:sz w:val="24"/>
          <w:szCs w:val="24"/>
          <w:lang w:eastAsia="ru-RU"/>
        </w:rPr>
        <w:t>разведанных</w:t>
      </w:r>
      <w:r w:rsidR="00261183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261183" w:rsidRPr="000F2859">
        <w:rPr>
          <w:rFonts w:ascii="Georgia" w:eastAsia="Times New Roman" w:hAnsi="Georgia" w:cs="Cambria"/>
          <w:sz w:val="24"/>
          <w:szCs w:val="24"/>
          <w:lang w:eastAsia="ru-RU"/>
        </w:rPr>
        <w:t>запасов</w:t>
      </w:r>
    </w:p>
    <w:p w14:paraId="563457FB" w14:textId="77777777" w:rsidR="00784658" w:rsidRPr="000F2859" w:rsidRDefault="00784658" w:rsidP="00784658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23345F66" w14:textId="3236FF88" w:rsidR="00F605B6" w:rsidRDefault="00116753" w:rsidP="00784658">
      <w:pPr>
        <w:spacing w:after="0" w:line="240" w:lineRule="auto"/>
        <w:jc w:val="both"/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261183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О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пределение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нормативов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содержания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полезных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ископаемых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, 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остающихся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во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вскрышных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, 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вмещающих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разубоживающих</w:t>
      </w:r>
      <w:proofErr w:type="spellEnd"/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) 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породах</w:t>
      </w:r>
      <w:r w:rsidR="00D93FA8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, </w:t>
      </w:r>
      <w:r w:rsidR="00D93FA8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в</w:t>
      </w:r>
      <w:r w:rsidR="00D93FA8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D93FA8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отвалах</w:t>
      </w:r>
      <w:r w:rsidR="00D93FA8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D93FA8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или</w:t>
      </w:r>
      <w:r w:rsidR="00D93FA8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D93FA8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в</w:t>
      </w:r>
      <w:r w:rsidR="00D93FA8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D93FA8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отходах</w:t>
      </w:r>
      <w:r w:rsidR="00D93FA8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D93FA8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горно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добывающего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и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перерабатывающего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производства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, 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по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результатам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технико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>-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экономического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обоснования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постоянных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разведочных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или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эксплуатационных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кондиций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для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подсчета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разведанных</w:t>
      </w:r>
      <w:r w:rsidR="004A731F" w:rsidRPr="000F2859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color w:val="000000" w:themeColor="text1"/>
          <w:sz w:val="24"/>
          <w:szCs w:val="24"/>
          <w:lang w:eastAsia="ru-RU"/>
        </w:rPr>
        <w:t>запасов</w:t>
      </w:r>
    </w:p>
    <w:p w14:paraId="3F2047F3" w14:textId="77777777" w:rsidR="00784658" w:rsidRDefault="00784658" w:rsidP="00784658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</w:pPr>
    </w:p>
    <w:p w14:paraId="2B3C8E71" w14:textId="6B3D8EF2" w:rsidR="00F605B6" w:rsidRDefault="00116753" w:rsidP="00784658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Выдача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разрешения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на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строительство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2662A7">
        <w:rPr>
          <w:rFonts w:ascii="Georgia" w:eastAsia="Times New Roman" w:hAnsi="Georgia" w:cs="Cambria"/>
          <w:sz w:val="24"/>
          <w:szCs w:val="24"/>
          <w:lang w:eastAsia="ru-RU"/>
        </w:rPr>
        <w:t>объекта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капитального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строительства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строительство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или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реконструкция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2662A7">
        <w:rPr>
          <w:rFonts w:ascii="Georgia" w:eastAsia="Times New Roman" w:hAnsi="Georgia" w:cs="Cambria"/>
          <w:sz w:val="24"/>
          <w:szCs w:val="24"/>
          <w:lang w:eastAsia="ru-RU"/>
        </w:rPr>
        <w:t>которого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осуществляется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на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земельном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участке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предоставленном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пользователю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недр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и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необходимом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для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ведения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работ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связанных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с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пользованием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недрами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за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исключением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работ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связанных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с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пользованием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участками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недр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местного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значения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>)</w:t>
      </w:r>
    </w:p>
    <w:p w14:paraId="1C7C6C2F" w14:textId="77777777" w:rsidR="00784658" w:rsidRDefault="00784658" w:rsidP="00784658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</w:pPr>
    </w:p>
    <w:p w14:paraId="4D315C57" w14:textId="5ED25F1C" w:rsidR="00F605B6" w:rsidRDefault="00116753" w:rsidP="00784658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Выдача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разрешения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на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ввод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в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эксплуатацию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73642B">
        <w:rPr>
          <w:rFonts w:ascii="Georgia" w:eastAsia="Times New Roman" w:hAnsi="Georgia" w:cs="Cambria"/>
          <w:sz w:val="24"/>
          <w:szCs w:val="24"/>
          <w:lang w:eastAsia="ru-RU"/>
        </w:rPr>
        <w:t>объекта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капитального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строительства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разрешение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на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строительство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73642B">
        <w:rPr>
          <w:rFonts w:ascii="Georgia" w:eastAsia="Times New Roman" w:hAnsi="Georgia" w:cs="Cambria"/>
          <w:sz w:val="24"/>
          <w:szCs w:val="24"/>
          <w:lang w:eastAsia="ru-RU"/>
        </w:rPr>
        <w:t>которого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было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выдано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Федеральным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агентством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по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недропользованию</w:t>
      </w:r>
    </w:p>
    <w:p w14:paraId="7C65875C" w14:textId="77777777" w:rsidR="00784658" w:rsidRDefault="00784658" w:rsidP="00784658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</w:pPr>
    </w:p>
    <w:p w14:paraId="79B066E5" w14:textId="2DE319E7" w:rsidR="00F605B6" w:rsidRDefault="00116753" w:rsidP="00784658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lastRenderedPageBreak/>
        <w:t>󠄃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Организация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проведения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государственной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эксперт</w:t>
      </w:r>
      <w:r w:rsidR="003F70EF" w:rsidRPr="000F2859">
        <w:rPr>
          <w:rFonts w:ascii="Georgia" w:eastAsia="Times New Roman" w:hAnsi="Georgia" w:cs="Cambria"/>
          <w:sz w:val="24"/>
          <w:szCs w:val="24"/>
          <w:lang w:eastAsia="ru-RU"/>
        </w:rPr>
        <w:t>изы</w:t>
      </w:r>
      <w:r w:rsidR="003F70E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F70EF" w:rsidRPr="000F2859">
        <w:rPr>
          <w:rFonts w:ascii="Georgia" w:eastAsia="Times New Roman" w:hAnsi="Georgia" w:cs="Cambria"/>
          <w:sz w:val="24"/>
          <w:szCs w:val="24"/>
          <w:lang w:eastAsia="ru-RU"/>
        </w:rPr>
        <w:t>запасов</w:t>
      </w:r>
      <w:r w:rsidR="003F70E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F70EF" w:rsidRPr="000F2859">
        <w:rPr>
          <w:rFonts w:ascii="Georgia" w:eastAsia="Times New Roman" w:hAnsi="Georgia" w:cs="Cambria"/>
          <w:sz w:val="24"/>
          <w:szCs w:val="24"/>
          <w:lang w:eastAsia="ru-RU"/>
        </w:rPr>
        <w:t>полезных</w:t>
      </w:r>
      <w:r w:rsidR="003F70E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F70EF" w:rsidRPr="000F2859">
        <w:rPr>
          <w:rFonts w:ascii="Georgia" w:eastAsia="Times New Roman" w:hAnsi="Georgia" w:cs="Cambria"/>
          <w:sz w:val="24"/>
          <w:szCs w:val="24"/>
          <w:lang w:eastAsia="ru-RU"/>
        </w:rPr>
        <w:t>ископаемых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F70EF" w:rsidRPr="000F2859">
        <w:rPr>
          <w:rFonts w:ascii="Georgia" w:eastAsia="Times New Roman" w:hAnsi="Georgia" w:cs="Cambria"/>
          <w:sz w:val="24"/>
          <w:szCs w:val="24"/>
          <w:lang w:eastAsia="ru-RU"/>
        </w:rPr>
        <w:t>и</w:t>
      </w:r>
      <w:r w:rsidR="003F70E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F70EF" w:rsidRPr="000F2859">
        <w:rPr>
          <w:rFonts w:ascii="Georgia" w:eastAsia="Times New Roman" w:hAnsi="Georgia" w:cs="Cambria"/>
          <w:sz w:val="24"/>
          <w:szCs w:val="24"/>
          <w:lang w:eastAsia="ru-RU"/>
        </w:rPr>
        <w:t>подземных</w:t>
      </w:r>
      <w:r w:rsidR="003F70E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F70EF" w:rsidRPr="000F2859">
        <w:rPr>
          <w:rFonts w:ascii="Georgia" w:eastAsia="Times New Roman" w:hAnsi="Georgia" w:cs="Cambria"/>
          <w:sz w:val="24"/>
          <w:szCs w:val="24"/>
          <w:lang w:eastAsia="ru-RU"/>
        </w:rPr>
        <w:t>вод</w:t>
      </w:r>
      <w:r w:rsidR="003F70E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="003F70EF" w:rsidRPr="000F2859">
        <w:rPr>
          <w:rFonts w:ascii="Georgia" w:eastAsia="Times New Roman" w:hAnsi="Georgia" w:cs="Cambria"/>
          <w:sz w:val="24"/>
          <w:szCs w:val="24"/>
          <w:lang w:eastAsia="ru-RU"/>
        </w:rPr>
        <w:t>геологической</w:t>
      </w:r>
      <w:r w:rsidR="003F70E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F70EF" w:rsidRPr="000F2859">
        <w:rPr>
          <w:rFonts w:ascii="Georgia" w:eastAsia="Times New Roman" w:hAnsi="Georgia" w:cs="Cambria"/>
          <w:sz w:val="24"/>
          <w:szCs w:val="24"/>
          <w:lang w:eastAsia="ru-RU"/>
        </w:rPr>
        <w:t>информации</w:t>
      </w:r>
      <w:r w:rsidR="003F70E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F70EF" w:rsidRPr="000F2859">
        <w:rPr>
          <w:rFonts w:ascii="Georgia" w:eastAsia="Times New Roman" w:hAnsi="Georgia" w:cs="Cambria"/>
          <w:sz w:val="24"/>
          <w:szCs w:val="24"/>
          <w:lang w:eastAsia="ru-RU"/>
        </w:rPr>
        <w:t>о</w:t>
      </w:r>
      <w:r w:rsidR="003F70E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F70EF" w:rsidRPr="000F2859">
        <w:rPr>
          <w:rFonts w:ascii="Georgia" w:eastAsia="Times New Roman" w:hAnsi="Georgia" w:cs="Cambria"/>
          <w:sz w:val="24"/>
          <w:szCs w:val="24"/>
          <w:lang w:eastAsia="ru-RU"/>
        </w:rPr>
        <w:t>предоставляемых</w:t>
      </w:r>
      <w:r w:rsidR="003F70E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F70EF" w:rsidRPr="000F2859">
        <w:rPr>
          <w:rFonts w:ascii="Georgia" w:eastAsia="Times New Roman" w:hAnsi="Georgia" w:cs="Cambria"/>
          <w:sz w:val="24"/>
          <w:szCs w:val="24"/>
          <w:lang w:eastAsia="ru-RU"/>
        </w:rPr>
        <w:t>в</w:t>
      </w:r>
      <w:r w:rsidR="003F70E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F70EF" w:rsidRPr="000F2859">
        <w:rPr>
          <w:rFonts w:ascii="Georgia" w:eastAsia="Times New Roman" w:hAnsi="Georgia" w:cs="Cambria"/>
          <w:sz w:val="24"/>
          <w:szCs w:val="24"/>
          <w:lang w:eastAsia="ru-RU"/>
        </w:rPr>
        <w:t>пользование</w:t>
      </w:r>
      <w:r w:rsidR="003F70E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F70EF" w:rsidRPr="000F2859">
        <w:rPr>
          <w:rFonts w:ascii="Georgia" w:eastAsia="Times New Roman" w:hAnsi="Georgia" w:cs="Cambria"/>
          <w:sz w:val="24"/>
          <w:szCs w:val="24"/>
          <w:lang w:eastAsia="ru-RU"/>
        </w:rPr>
        <w:t>участках</w:t>
      </w:r>
      <w:r w:rsidR="003F70E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F70EF" w:rsidRPr="000F2859">
        <w:rPr>
          <w:rFonts w:ascii="Georgia" w:eastAsia="Times New Roman" w:hAnsi="Georgia" w:cs="Cambria"/>
          <w:sz w:val="24"/>
          <w:szCs w:val="24"/>
          <w:lang w:eastAsia="ru-RU"/>
        </w:rPr>
        <w:t>недр</w:t>
      </w:r>
    </w:p>
    <w:p w14:paraId="7FA83502" w14:textId="77777777" w:rsidR="00AA3AF3" w:rsidRPr="000F2859" w:rsidRDefault="00AA3AF3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</w:pPr>
    </w:p>
    <w:p w14:paraId="600F8F3C" w14:textId="3E801076" w:rsidR="004A731F" w:rsidRDefault="00116753" w:rsidP="00784658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6834F5" w:rsidRPr="000F2859">
        <w:rPr>
          <w:rFonts w:ascii="Georgia" w:eastAsia="Times New Roman" w:hAnsi="Georgia" w:cs="Cambria"/>
          <w:sz w:val="24"/>
          <w:szCs w:val="24"/>
          <w:lang w:eastAsia="ru-RU"/>
        </w:rPr>
        <w:t>Предоставление</w:t>
      </w:r>
      <w:r w:rsidR="006834F5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6834F5" w:rsidRPr="000F2859">
        <w:rPr>
          <w:rFonts w:ascii="Georgia" w:eastAsia="Times New Roman" w:hAnsi="Georgia" w:cs="Cambria"/>
          <w:sz w:val="24"/>
          <w:szCs w:val="24"/>
          <w:lang w:eastAsia="ru-RU"/>
        </w:rPr>
        <w:t>права</w:t>
      </w:r>
      <w:r w:rsidR="006834F5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6834F5" w:rsidRPr="000F2859">
        <w:rPr>
          <w:rFonts w:ascii="Georgia" w:eastAsia="Times New Roman" w:hAnsi="Georgia" w:cs="Cambria"/>
          <w:sz w:val="24"/>
          <w:szCs w:val="24"/>
          <w:lang w:eastAsia="ru-RU"/>
        </w:rPr>
        <w:t>пользования</w:t>
      </w:r>
      <w:r w:rsidR="006834F5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6834F5" w:rsidRPr="000F2859">
        <w:rPr>
          <w:rFonts w:ascii="Georgia" w:eastAsia="Times New Roman" w:hAnsi="Georgia" w:cs="Cambria"/>
          <w:sz w:val="24"/>
          <w:szCs w:val="24"/>
          <w:lang w:eastAsia="ru-RU"/>
        </w:rPr>
        <w:t>недрами</w:t>
      </w:r>
      <w:r w:rsidR="006834F5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</w:p>
    <w:p w14:paraId="5D93D460" w14:textId="77777777" w:rsidR="00AA3AF3" w:rsidRPr="000F2859" w:rsidRDefault="00AA3AF3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4FF6C83D" w14:textId="18DBA3BE" w:rsidR="008B4F1D" w:rsidRDefault="00116753" w:rsidP="00784658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Внесение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изменений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в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лицензии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на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пользование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5F3954">
        <w:rPr>
          <w:rFonts w:ascii="Georgia" w:eastAsia="Times New Roman" w:hAnsi="Georgia" w:cs="Cambria"/>
          <w:sz w:val="24"/>
          <w:szCs w:val="24"/>
          <w:lang w:eastAsia="ru-RU"/>
        </w:rPr>
        <w:t>недрами</w:t>
      </w:r>
    </w:p>
    <w:p w14:paraId="4AFFD652" w14:textId="77777777" w:rsidR="00AA3AF3" w:rsidRPr="000F2859" w:rsidRDefault="00AA3AF3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496CA506" w14:textId="358CBEB6" w:rsidR="008B4F1D" w:rsidRDefault="00116753" w:rsidP="00784658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Переоформление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лицензий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на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пользование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5F3954">
        <w:rPr>
          <w:rFonts w:ascii="Georgia" w:eastAsia="Times New Roman" w:hAnsi="Georgia" w:cs="Cambria"/>
          <w:sz w:val="24"/>
          <w:szCs w:val="24"/>
          <w:lang w:eastAsia="ru-RU"/>
        </w:rPr>
        <w:t>недрами</w:t>
      </w:r>
    </w:p>
    <w:p w14:paraId="1BC5F5A1" w14:textId="77777777" w:rsidR="00AA3AF3" w:rsidRPr="000F2859" w:rsidRDefault="00AA3AF3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1D086226" w14:textId="77777777" w:rsidR="005F3954" w:rsidRDefault="00116753" w:rsidP="00784658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5F3954">
        <w:rPr>
          <w:rFonts w:ascii="Georgia" w:eastAsia="Times New Roman" w:hAnsi="Georgia" w:cs="Cambria"/>
          <w:sz w:val="24"/>
          <w:szCs w:val="24"/>
          <w:lang w:eastAsia="ru-RU"/>
        </w:rPr>
        <w:t>Досрочное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5F3954">
        <w:rPr>
          <w:rFonts w:ascii="Georgia" w:eastAsia="Times New Roman" w:hAnsi="Georgia" w:cs="Cambria"/>
          <w:sz w:val="24"/>
          <w:szCs w:val="24"/>
          <w:lang w:eastAsia="ru-RU"/>
        </w:rPr>
        <w:t>прекращение права пользования недрами</w:t>
      </w:r>
    </w:p>
    <w:p w14:paraId="456B6210" w14:textId="77777777" w:rsidR="005F3954" w:rsidRDefault="005F3954" w:rsidP="00784658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</w:p>
    <w:p w14:paraId="6803C15A" w14:textId="486BD7EA" w:rsidR="004A731F" w:rsidRDefault="005F3954" w:rsidP="00784658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П</w:t>
      </w:r>
      <w:r>
        <w:rPr>
          <w:rFonts w:ascii="Georgia" w:eastAsia="Times New Roman" w:hAnsi="Georgia" w:cs="Cambria"/>
          <w:sz w:val="24"/>
          <w:szCs w:val="24"/>
          <w:lang w:eastAsia="ru-RU"/>
        </w:rPr>
        <w:t>риостановление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осуществления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права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пользования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Cambria"/>
          <w:sz w:val="24"/>
          <w:szCs w:val="24"/>
          <w:lang w:eastAsia="ru-RU"/>
        </w:rPr>
        <w:t>недрами</w:t>
      </w:r>
    </w:p>
    <w:p w14:paraId="3043C19C" w14:textId="77777777" w:rsidR="00AA3AF3" w:rsidRPr="000F2859" w:rsidRDefault="00AA3AF3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731D824B" w14:textId="7E9CB83D" w:rsidR="00367CC4" w:rsidRDefault="00116753" w:rsidP="00784658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Согласование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технических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проектов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разработки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месторождений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полезных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ископаемых</w:t>
      </w:r>
      <w:r w:rsidR="00367CC4" w:rsidRPr="000F2859">
        <w:rPr>
          <w:rFonts w:ascii="Georgia" w:eastAsia="Times New Roman" w:hAnsi="Georgia" w:cs="Times New Roman"/>
          <w:sz w:val="24"/>
          <w:szCs w:val="24"/>
          <w:lang w:eastAsia="ru-RU"/>
        </w:rPr>
        <w:t>,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67CC4" w:rsidRPr="000F2859">
        <w:rPr>
          <w:rFonts w:ascii="Georgia" w:eastAsia="Times New Roman" w:hAnsi="Georgia" w:cs="Cambria"/>
          <w:sz w:val="24"/>
          <w:szCs w:val="24"/>
          <w:lang w:eastAsia="ru-RU"/>
        </w:rPr>
        <w:t>технических</w:t>
      </w:r>
      <w:r w:rsidR="00367CC4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67CC4" w:rsidRPr="000F2859">
        <w:rPr>
          <w:rFonts w:ascii="Georgia" w:eastAsia="Times New Roman" w:hAnsi="Georgia" w:cs="Cambria"/>
          <w:sz w:val="24"/>
          <w:szCs w:val="24"/>
          <w:lang w:eastAsia="ru-RU"/>
        </w:rPr>
        <w:t>проектов</w:t>
      </w:r>
      <w:r w:rsidR="00367CC4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67CC4" w:rsidRPr="000F2859">
        <w:rPr>
          <w:rFonts w:ascii="Georgia" w:eastAsia="Times New Roman" w:hAnsi="Georgia" w:cs="Cambria"/>
          <w:sz w:val="24"/>
          <w:szCs w:val="24"/>
          <w:lang w:eastAsia="ru-RU"/>
        </w:rPr>
        <w:t>строительства</w:t>
      </w:r>
      <w:r w:rsidR="00367CC4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67CC4" w:rsidRPr="000F2859">
        <w:rPr>
          <w:rFonts w:ascii="Georgia" w:eastAsia="Times New Roman" w:hAnsi="Georgia" w:cs="Cambria"/>
          <w:sz w:val="24"/>
          <w:szCs w:val="24"/>
          <w:lang w:eastAsia="ru-RU"/>
        </w:rPr>
        <w:t>и</w:t>
      </w:r>
      <w:r w:rsidR="00367CC4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67CC4" w:rsidRPr="000F2859">
        <w:rPr>
          <w:rFonts w:ascii="Georgia" w:eastAsia="Times New Roman" w:hAnsi="Georgia" w:cs="Cambria"/>
          <w:sz w:val="24"/>
          <w:szCs w:val="24"/>
          <w:lang w:eastAsia="ru-RU"/>
        </w:rPr>
        <w:t>эксплуатации</w:t>
      </w:r>
      <w:r w:rsidR="00367CC4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67CC4" w:rsidRPr="000F2859">
        <w:rPr>
          <w:rFonts w:ascii="Georgia" w:eastAsia="Times New Roman" w:hAnsi="Georgia" w:cs="Cambria"/>
          <w:sz w:val="24"/>
          <w:szCs w:val="24"/>
          <w:lang w:eastAsia="ru-RU"/>
        </w:rPr>
        <w:t>подземных</w:t>
      </w:r>
      <w:r w:rsidR="00367CC4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67CC4" w:rsidRPr="000F2859">
        <w:rPr>
          <w:rFonts w:ascii="Georgia" w:eastAsia="Times New Roman" w:hAnsi="Georgia" w:cs="Cambria"/>
          <w:sz w:val="24"/>
          <w:szCs w:val="24"/>
          <w:lang w:eastAsia="ru-RU"/>
        </w:rPr>
        <w:t>сооружений</w:t>
      </w:r>
      <w:r w:rsidR="00367CC4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="00367CC4" w:rsidRPr="000F2859">
        <w:rPr>
          <w:rFonts w:ascii="Georgia" w:eastAsia="Times New Roman" w:hAnsi="Georgia" w:cs="Cambria"/>
          <w:sz w:val="24"/>
          <w:szCs w:val="24"/>
          <w:lang w:eastAsia="ru-RU"/>
        </w:rPr>
        <w:t>технических</w:t>
      </w:r>
      <w:r w:rsidR="00367CC4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67CC4" w:rsidRPr="000F2859">
        <w:rPr>
          <w:rFonts w:ascii="Georgia" w:eastAsia="Times New Roman" w:hAnsi="Georgia" w:cs="Cambria"/>
          <w:sz w:val="24"/>
          <w:szCs w:val="24"/>
          <w:lang w:eastAsia="ru-RU"/>
        </w:rPr>
        <w:t>проектов</w:t>
      </w:r>
      <w:r w:rsidR="00367CC4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67CC4" w:rsidRPr="000F2859">
        <w:rPr>
          <w:rFonts w:ascii="Georgia" w:eastAsia="Times New Roman" w:hAnsi="Georgia" w:cs="Cambria"/>
          <w:sz w:val="24"/>
          <w:szCs w:val="24"/>
          <w:lang w:eastAsia="ru-RU"/>
        </w:rPr>
        <w:t>ликвидации</w:t>
      </w:r>
      <w:r w:rsidR="00367CC4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67CC4" w:rsidRPr="000F2859">
        <w:rPr>
          <w:rFonts w:ascii="Georgia" w:eastAsia="Times New Roman" w:hAnsi="Georgia" w:cs="Cambria"/>
          <w:sz w:val="24"/>
          <w:szCs w:val="24"/>
          <w:lang w:eastAsia="ru-RU"/>
        </w:rPr>
        <w:t>и</w:t>
      </w:r>
      <w:r w:rsidR="00367CC4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67CC4" w:rsidRPr="000F2859">
        <w:rPr>
          <w:rFonts w:ascii="Georgia" w:eastAsia="Times New Roman" w:hAnsi="Georgia" w:cs="Cambria"/>
          <w:sz w:val="24"/>
          <w:szCs w:val="24"/>
          <w:lang w:eastAsia="ru-RU"/>
        </w:rPr>
        <w:t>консервации</w:t>
      </w:r>
      <w:r w:rsidR="00367CC4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67CC4" w:rsidRPr="000F2859">
        <w:rPr>
          <w:rFonts w:ascii="Georgia" w:eastAsia="Times New Roman" w:hAnsi="Georgia" w:cs="Cambria"/>
          <w:sz w:val="24"/>
          <w:szCs w:val="24"/>
          <w:lang w:eastAsia="ru-RU"/>
        </w:rPr>
        <w:t>горных</w:t>
      </w:r>
      <w:r w:rsidR="00367CC4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67CC4" w:rsidRPr="000F2859">
        <w:rPr>
          <w:rFonts w:ascii="Georgia" w:eastAsia="Times New Roman" w:hAnsi="Georgia" w:cs="Cambria"/>
          <w:sz w:val="24"/>
          <w:szCs w:val="24"/>
          <w:lang w:eastAsia="ru-RU"/>
        </w:rPr>
        <w:t>выработок</w:t>
      </w:r>
      <w:r w:rsidR="00367CC4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="00367CC4" w:rsidRPr="000F2859">
        <w:rPr>
          <w:rFonts w:ascii="Georgia" w:eastAsia="Times New Roman" w:hAnsi="Georgia" w:cs="Cambria"/>
          <w:sz w:val="24"/>
          <w:szCs w:val="24"/>
          <w:lang w:eastAsia="ru-RU"/>
        </w:rPr>
        <w:t>буровых</w:t>
      </w:r>
      <w:r w:rsidR="00367CC4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67CC4" w:rsidRPr="000F2859">
        <w:rPr>
          <w:rFonts w:ascii="Georgia" w:eastAsia="Times New Roman" w:hAnsi="Georgia" w:cs="Cambria"/>
          <w:sz w:val="24"/>
          <w:szCs w:val="24"/>
          <w:lang w:eastAsia="ru-RU"/>
        </w:rPr>
        <w:t>скважин</w:t>
      </w:r>
      <w:r w:rsidR="00367CC4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67CC4" w:rsidRPr="000F2859">
        <w:rPr>
          <w:rFonts w:ascii="Georgia" w:eastAsia="Times New Roman" w:hAnsi="Georgia" w:cs="Cambria"/>
          <w:sz w:val="24"/>
          <w:szCs w:val="24"/>
          <w:lang w:eastAsia="ru-RU"/>
        </w:rPr>
        <w:t>и</w:t>
      </w:r>
      <w:r w:rsidR="00367CC4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67CC4" w:rsidRPr="000F2859">
        <w:rPr>
          <w:rFonts w:ascii="Georgia" w:eastAsia="Times New Roman" w:hAnsi="Georgia" w:cs="Cambria"/>
          <w:sz w:val="24"/>
          <w:szCs w:val="24"/>
          <w:lang w:eastAsia="ru-RU"/>
        </w:rPr>
        <w:t>иных</w:t>
      </w:r>
      <w:r w:rsidR="00367CC4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67CC4" w:rsidRPr="000F2859">
        <w:rPr>
          <w:rFonts w:ascii="Georgia" w:eastAsia="Times New Roman" w:hAnsi="Georgia" w:cs="Cambria"/>
          <w:sz w:val="24"/>
          <w:szCs w:val="24"/>
          <w:lang w:eastAsia="ru-RU"/>
        </w:rPr>
        <w:t>сооружений</w:t>
      </w:r>
      <w:r w:rsidR="00367CC4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="00367CC4" w:rsidRPr="000F2859">
        <w:rPr>
          <w:rFonts w:ascii="Georgia" w:eastAsia="Times New Roman" w:hAnsi="Georgia" w:cs="Cambria"/>
          <w:sz w:val="24"/>
          <w:szCs w:val="24"/>
          <w:lang w:eastAsia="ru-RU"/>
        </w:rPr>
        <w:t>связанных</w:t>
      </w:r>
      <w:r w:rsidR="00367CC4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67CC4" w:rsidRPr="000F2859">
        <w:rPr>
          <w:rFonts w:ascii="Georgia" w:eastAsia="Times New Roman" w:hAnsi="Georgia" w:cs="Cambria"/>
          <w:sz w:val="24"/>
          <w:szCs w:val="24"/>
          <w:lang w:eastAsia="ru-RU"/>
        </w:rPr>
        <w:t>с</w:t>
      </w:r>
      <w:r w:rsidR="00367CC4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67CC4" w:rsidRPr="000F2859">
        <w:rPr>
          <w:rFonts w:ascii="Georgia" w:eastAsia="Times New Roman" w:hAnsi="Georgia" w:cs="Cambria"/>
          <w:sz w:val="24"/>
          <w:szCs w:val="24"/>
          <w:lang w:eastAsia="ru-RU"/>
        </w:rPr>
        <w:t>пользованием</w:t>
      </w:r>
      <w:r w:rsidR="00367CC4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67CC4" w:rsidRPr="000F2859">
        <w:rPr>
          <w:rFonts w:ascii="Georgia" w:eastAsia="Times New Roman" w:hAnsi="Georgia" w:cs="Cambria"/>
          <w:sz w:val="24"/>
          <w:szCs w:val="24"/>
          <w:lang w:eastAsia="ru-RU"/>
        </w:rPr>
        <w:t>недрами</w:t>
      </w:r>
    </w:p>
    <w:p w14:paraId="3D1D01BC" w14:textId="77777777" w:rsidR="00AA3AF3" w:rsidRPr="000F2859" w:rsidRDefault="00AA3AF3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4E1C66F7" w14:textId="2F9D1C8B" w:rsidR="003760D3" w:rsidRDefault="00116753" w:rsidP="00784658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3760D3" w:rsidRPr="000F2859">
        <w:rPr>
          <w:rFonts w:ascii="Georgia" w:eastAsia="Times New Roman" w:hAnsi="Georgia" w:cs="Cambria"/>
          <w:sz w:val="24"/>
          <w:szCs w:val="24"/>
          <w:lang w:eastAsia="ru-RU"/>
        </w:rPr>
        <w:t>Согласование</w:t>
      </w:r>
      <w:r w:rsidR="003760D3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760D3" w:rsidRPr="000F2859">
        <w:rPr>
          <w:rFonts w:ascii="Georgia" w:eastAsia="Times New Roman" w:hAnsi="Georgia" w:cs="Cambria"/>
          <w:sz w:val="24"/>
          <w:szCs w:val="24"/>
          <w:lang w:eastAsia="ru-RU"/>
        </w:rPr>
        <w:t>проектной</w:t>
      </w:r>
      <w:r w:rsidR="003760D3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760D3" w:rsidRPr="000F2859">
        <w:rPr>
          <w:rFonts w:ascii="Georgia" w:eastAsia="Times New Roman" w:hAnsi="Georgia" w:cs="Cambria"/>
          <w:sz w:val="24"/>
          <w:szCs w:val="24"/>
          <w:lang w:eastAsia="ru-RU"/>
        </w:rPr>
        <w:t>документации</w:t>
      </w:r>
      <w:r w:rsidR="003760D3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760D3" w:rsidRPr="000F2859">
        <w:rPr>
          <w:rFonts w:ascii="Georgia" w:eastAsia="Times New Roman" w:hAnsi="Georgia" w:cs="Cambria"/>
          <w:sz w:val="24"/>
          <w:szCs w:val="24"/>
          <w:lang w:eastAsia="ru-RU"/>
        </w:rPr>
        <w:t>на</w:t>
      </w:r>
      <w:r w:rsidR="003760D3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760D3" w:rsidRPr="000F2859">
        <w:rPr>
          <w:rFonts w:ascii="Georgia" w:eastAsia="Times New Roman" w:hAnsi="Georgia" w:cs="Cambria"/>
          <w:sz w:val="24"/>
          <w:szCs w:val="24"/>
          <w:lang w:eastAsia="ru-RU"/>
        </w:rPr>
        <w:t>разработку</w:t>
      </w:r>
      <w:r w:rsidR="003760D3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760D3" w:rsidRPr="000F2859">
        <w:rPr>
          <w:rFonts w:ascii="Georgia" w:eastAsia="Times New Roman" w:hAnsi="Georgia" w:cs="Cambria"/>
          <w:sz w:val="24"/>
          <w:szCs w:val="24"/>
          <w:lang w:eastAsia="ru-RU"/>
        </w:rPr>
        <w:t>технологий</w:t>
      </w:r>
      <w:r w:rsidR="003760D3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760D3" w:rsidRPr="000F2859">
        <w:rPr>
          <w:rFonts w:ascii="Georgia" w:eastAsia="Times New Roman" w:hAnsi="Georgia" w:cs="Cambria"/>
          <w:sz w:val="24"/>
          <w:szCs w:val="24"/>
          <w:lang w:eastAsia="ru-RU"/>
        </w:rPr>
        <w:t>геологического</w:t>
      </w:r>
      <w:r w:rsidR="003760D3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760D3" w:rsidRPr="000F2859">
        <w:rPr>
          <w:rFonts w:ascii="Georgia" w:eastAsia="Times New Roman" w:hAnsi="Georgia" w:cs="Cambria"/>
          <w:sz w:val="24"/>
          <w:szCs w:val="24"/>
          <w:lang w:eastAsia="ru-RU"/>
        </w:rPr>
        <w:t>изучения</w:t>
      </w:r>
      <w:r w:rsidR="003760D3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="003760D3" w:rsidRPr="000F2859">
        <w:rPr>
          <w:rFonts w:ascii="Georgia" w:eastAsia="Times New Roman" w:hAnsi="Georgia" w:cs="Cambria"/>
          <w:sz w:val="24"/>
          <w:szCs w:val="24"/>
          <w:lang w:eastAsia="ru-RU"/>
        </w:rPr>
        <w:t>разведки</w:t>
      </w:r>
      <w:r w:rsidR="003760D3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760D3" w:rsidRPr="000F2859">
        <w:rPr>
          <w:rFonts w:ascii="Georgia" w:eastAsia="Times New Roman" w:hAnsi="Georgia" w:cs="Cambria"/>
          <w:sz w:val="24"/>
          <w:szCs w:val="24"/>
          <w:lang w:eastAsia="ru-RU"/>
        </w:rPr>
        <w:t>и</w:t>
      </w:r>
      <w:r w:rsidR="003760D3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760D3" w:rsidRPr="000F2859">
        <w:rPr>
          <w:rFonts w:ascii="Georgia" w:eastAsia="Times New Roman" w:hAnsi="Georgia" w:cs="Cambria"/>
          <w:sz w:val="24"/>
          <w:szCs w:val="24"/>
          <w:lang w:eastAsia="ru-RU"/>
        </w:rPr>
        <w:t>добычи</w:t>
      </w:r>
      <w:r w:rsidR="003760D3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="003760D3" w:rsidRPr="000F2859">
        <w:rPr>
          <w:rFonts w:ascii="Georgia" w:eastAsia="Times New Roman" w:hAnsi="Georgia" w:cs="Cambria"/>
          <w:sz w:val="24"/>
          <w:szCs w:val="24"/>
          <w:lang w:eastAsia="ru-RU"/>
        </w:rPr>
        <w:t>трудноизвлекаемых</w:t>
      </w:r>
      <w:proofErr w:type="spellEnd"/>
      <w:r w:rsidR="003760D3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760D3" w:rsidRPr="000F2859">
        <w:rPr>
          <w:rFonts w:ascii="Georgia" w:eastAsia="Times New Roman" w:hAnsi="Georgia" w:cs="Cambria"/>
          <w:sz w:val="24"/>
          <w:szCs w:val="24"/>
          <w:lang w:eastAsia="ru-RU"/>
        </w:rPr>
        <w:t>полезных</w:t>
      </w:r>
      <w:r w:rsidR="003760D3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3760D3" w:rsidRPr="000F2859">
        <w:rPr>
          <w:rFonts w:ascii="Georgia" w:eastAsia="Times New Roman" w:hAnsi="Georgia" w:cs="Cambria"/>
          <w:sz w:val="24"/>
          <w:szCs w:val="24"/>
          <w:lang w:eastAsia="ru-RU"/>
        </w:rPr>
        <w:t>ископаемых</w:t>
      </w:r>
    </w:p>
    <w:p w14:paraId="3F5CD2B9" w14:textId="670CE55C" w:rsidR="00D16A8C" w:rsidRDefault="00D16A8C" w:rsidP="00E17DEB">
      <w:pPr>
        <w:spacing w:after="0" w:line="240" w:lineRule="auto"/>
        <w:ind w:firstLine="709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</w:p>
    <w:p w14:paraId="1601FB75" w14:textId="6A3D5937" w:rsidR="00D16A8C" w:rsidRPr="00665DCB" w:rsidRDefault="00D16A8C" w:rsidP="00665DCB">
      <w:pPr>
        <w:pStyle w:val="a0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Georgia" w:eastAsia="Times New Roman" w:hAnsi="Georgia" w:cs="Cambria"/>
          <w:b/>
          <w:sz w:val="24"/>
          <w:szCs w:val="24"/>
          <w:lang w:eastAsia="ru-RU"/>
        </w:rPr>
      </w:pPr>
      <w:r w:rsidRPr="003903B5">
        <w:rPr>
          <w:rFonts w:ascii="Georgia" w:eastAsia="Times New Roman" w:hAnsi="Georgia" w:cs="Cambria"/>
          <w:b/>
          <w:sz w:val="24"/>
          <w:szCs w:val="24"/>
          <w:lang w:eastAsia="ru-RU"/>
        </w:rPr>
        <w:t>К</w:t>
      </w:r>
      <w:r w:rsidRPr="00665DCB">
        <w:rPr>
          <w:rFonts w:ascii="Georgia" w:eastAsia="Times New Roman" w:hAnsi="Georgia" w:cs="Cambria"/>
          <w:b/>
          <w:sz w:val="24"/>
          <w:szCs w:val="24"/>
          <w:lang w:eastAsia="ru-RU"/>
        </w:rPr>
        <w:t xml:space="preserve"> </w:t>
      </w:r>
      <w:r w:rsidRPr="003903B5">
        <w:rPr>
          <w:rFonts w:ascii="Georgia" w:eastAsia="Times New Roman" w:hAnsi="Georgia" w:cs="Cambria"/>
          <w:b/>
          <w:sz w:val="24"/>
          <w:szCs w:val="24"/>
          <w:lang w:eastAsia="ru-RU"/>
        </w:rPr>
        <w:t>какой</w:t>
      </w:r>
      <w:r w:rsidRPr="00665DCB">
        <w:rPr>
          <w:rFonts w:ascii="Georgia" w:eastAsia="Times New Roman" w:hAnsi="Georgia" w:cs="Cambria"/>
          <w:b/>
          <w:sz w:val="24"/>
          <w:szCs w:val="24"/>
          <w:lang w:eastAsia="ru-RU"/>
        </w:rPr>
        <w:t xml:space="preserve"> </w:t>
      </w:r>
      <w:r w:rsidRPr="003903B5">
        <w:rPr>
          <w:rFonts w:ascii="Georgia" w:eastAsia="Times New Roman" w:hAnsi="Georgia" w:cs="Cambria"/>
          <w:b/>
          <w:sz w:val="24"/>
          <w:szCs w:val="24"/>
          <w:lang w:eastAsia="ru-RU"/>
        </w:rPr>
        <w:t>группе</w:t>
      </w:r>
      <w:r w:rsidRPr="00665DCB">
        <w:rPr>
          <w:rFonts w:ascii="Georgia" w:eastAsia="Times New Roman" w:hAnsi="Georgia" w:cs="Cambria"/>
          <w:b/>
          <w:sz w:val="24"/>
          <w:szCs w:val="24"/>
          <w:lang w:eastAsia="ru-RU"/>
        </w:rPr>
        <w:t xml:space="preserve"> </w:t>
      </w:r>
      <w:r w:rsidRPr="003903B5">
        <w:rPr>
          <w:rFonts w:ascii="Georgia" w:eastAsia="Times New Roman" w:hAnsi="Georgia" w:cs="Cambria"/>
          <w:b/>
          <w:sz w:val="24"/>
          <w:szCs w:val="24"/>
          <w:lang w:eastAsia="ru-RU"/>
        </w:rPr>
        <w:t>заявителей</w:t>
      </w:r>
      <w:r w:rsidRPr="00665DCB">
        <w:rPr>
          <w:rFonts w:ascii="Georgia" w:eastAsia="Times New Roman" w:hAnsi="Georgia" w:cs="Cambria"/>
          <w:b/>
          <w:sz w:val="24"/>
          <w:szCs w:val="24"/>
          <w:lang w:eastAsia="ru-RU"/>
        </w:rPr>
        <w:t xml:space="preserve"> </w:t>
      </w:r>
      <w:r w:rsidR="003903B5">
        <w:rPr>
          <w:rFonts w:ascii="Georgia" w:eastAsia="Times New Roman" w:hAnsi="Georgia" w:cs="Cambria"/>
          <w:b/>
          <w:sz w:val="24"/>
          <w:szCs w:val="24"/>
          <w:lang w:eastAsia="ru-RU"/>
        </w:rPr>
        <w:t>В</w:t>
      </w:r>
      <w:r w:rsidRPr="003903B5">
        <w:rPr>
          <w:rFonts w:ascii="Georgia" w:eastAsia="Times New Roman" w:hAnsi="Georgia" w:cs="Cambria"/>
          <w:b/>
          <w:sz w:val="24"/>
          <w:szCs w:val="24"/>
          <w:lang w:eastAsia="ru-RU"/>
        </w:rPr>
        <w:t>ы</w:t>
      </w:r>
      <w:r w:rsidRPr="00665DCB">
        <w:rPr>
          <w:rFonts w:ascii="Georgia" w:eastAsia="Times New Roman" w:hAnsi="Georgia" w:cs="Cambria"/>
          <w:b/>
          <w:sz w:val="24"/>
          <w:szCs w:val="24"/>
          <w:lang w:eastAsia="ru-RU"/>
        </w:rPr>
        <w:t xml:space="preserve"> </w:t>
      </w:r>
      <w:r w:rsidRPr="003903B5">
        <w:rPr>
          <w:rFonts w:ascii="Georgia" w:eastAsia="Times New Roman" w:hAnsi="Georgia" w:cs="Cambria"/>
          <w:b/>
          <w:sz w:val="24"/>
          <w:szCs w:val="24"/>
          <w:lang w:eastAsia="ru-RU"/>
        </w:rPr>
        <w:t>относитесь</w:t>
      </w:r>
      <w:r w:rsidRPr="00665DCB">
        <w:rPr>
          <w:rFonts w:ascii="Georgia" w:eastAsia="Times New Roman" w:hAnsi="Georgia" w:cs="Cambria"/>
          <w:b/>
          <w:sz w:val="24"/>
          <w:szCs w:val="24"/>
          <w:lang w:eastAsia="ru-RU"/>
        </w:rPr>
        <w:t>?</w:t>
      </w:r>
    </w:p>
    <w:p w14:paraId="3F67B975" w14:textId="1971ACEF" w:rsidR="00E37FA0" w:rsidRPr="00E37FA0" w:rsidRDefault="00E37FA0" w:rsidP="00AE7A59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581060">
        <w:rPr>
          <w:rFonts w:ascii="Georgia" w:eastAsia="Times New Roman" w:hAnsi="Georgia" w:cs="Cambria"/>
          <w:i/>
          <w:sz w:val="24"/>
          <w:szCs w:val="24"/>
          <w:lang w:eastAsia="ru-RU"/>
        </w:rPr>
        <w:t>Выберите</w:t>
      </w:r>
      <w:r w:rsidRPr="00581060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Pr="00581060">
        <w:rPr>
          <w:rFonts w:ascii="Georgia" w:eastAsia="Times New Roman" w:hAnsi="Georgia" w:cs="Cambria"/>
          <w:i/>
          <w:sz w:val="24"/>
          <w:szCs w:val="24"/>
          <w:lang w:eastAsia="ru-RU"/>
        </w:rPr>
        <w:t>один</w:t>
      </w:r>
      <w:r w:rsidRPr="00581060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="00C27FAB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из </w:t>
      </w:r>
      <w:r w:rsidRPr="00581060">
        <w:rPr>
          <w:rFonts w:ascii="Georgia" w:eastAsia="Times New Roman" w:hAnsi="Georgia" w:cs="Cambria"/>
          <w:i/>
          <w:sz w:val="24"/>
          <w:szCs w:val="24"/>
          <w:lang w:eastAsia="ru-RU"/>
        </w:rPr>
        <w:t>вариант</w:t>
      </w:r>
      <w:r w:rsidR="00C27FAB">
        <w:rPr>
          <w:rFonts w:ascii="Georgia" w:eastAsia="Times New Roman" w:hAnsi="Georgia" w:cs="Cambria"/>
          <w:i/>
          <w:sz w:val="24"/>
          <w:szCs w:val="24"/>
          <w:lang w:eastAsia="ru-RU"/>
        </w:rPr>
        <w:t>ов</w:t>
      </w:r>
      <w:r w:rsidRPr="00581060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Pr="00581060">
        <w:rPr>
          <w:rFonts w:ascii="Georgia" w:eastAsia="Times New Roman" w:hAnsi="Georgia" w:cs="Cambria"/>
          <w:i/>
          <w:sz w:val="24"/>
          <w:szCs w:val="24"/>
          <w:lang w:eastAsia="ru-RU"/>
        </w:rPr>
        <w:t>ответа</w:t>
      </w:r>
    </w:p>
    <w:p w14:paraId="4CA9FC3F" w14:textId="77777777" w:rsidR="00D16A8C" w:rsidRPr="000F2859" w:rsidRDefault="00D16A8C" w:rsidP="00D16A8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14:paraId="65186BBA" w14:textId="66895D41" w:rsidR="00D16A8C" w:rsidRDefault="00116753" w:rsidP="00280443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D16A8C" w:rsidRPr="000F2859">
        <w:rPr>
          <w:rFonts w:ascii="Georgia" w:eastAsia="Times New Roman" w:hAnsi="Georgia" w:cs="Cambria"/>
          <w:sz w:val="24"/>
          <w:szCs w:val="24"/>
          <w:lang w:eastAsia="ru-RU"/>
        </w:rPr>
        <w:t>Физическое</w:t>
      </w:r>
      <w:r w:rsidR="00D16A8C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D16A8C" w:rsidRPr="000F2859">
        <w:rPr>
          <w:rFonts w:ascii="Georgia" w:eastAsia="Times New Roman" w:hAnsi="Georgia" w:cs="Cambria"/>
          <w:sz w:val="24"/>
          <w:szCs w:val="24"/>
          <w:lang w:eastAsia="ru-RU"/>
        </w:rPr>
        <w:t>лицо</w:t>
      </w:r>
    </w:p>
    <w:p w14:paraId="758CB191" w14:textId="77777777" w:rsidR="00D16A8C" w:rsidRPr="000F2859" w:rsidRDefault="00D16A8C" w:rsidP="00D16A8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74E9AF8F" w14:textId="45A9315F" w:rsidR="00D16A8C" w:rsidRDefault="00116753" w:rsidP="00280443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D16A8C" w:rsidRPr="000F2859">
        <w:rPr>
          <w:rFonts w:ascii="Georgia" w:eastAsia="Times New Roman" w:hAnsi="Georgia" w:cs="Cambria"/>
          <w:sz w:val="24"/>
          <w:szCs w:val="24"/>
          <w:lang w:eastAsia="ru-RU"/>
        </w:rPr>
        <w:t>Индивидуальный</w:t>
      </w:r>
      <w:r w:rsidR="00D16A8C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D16A8C" w:rsidRPr="000F2859">
        <w:rPr>
          <w:rFonts w:ascii="Georgia" w:eastAsia="Times New Roman" w:hAnsi="Georgia" w:cs="Cambria"/>
          <w:sz w:val="24"/>
          <w:szCs w:val="24"/>
          <w:lang w:eastAsia="ru-RU"/>
        </w:rPr>
        <w:t>предприниматель</w:t>
      </w:r>
    </w:p>
    <w:p w14:paraId="571919A8" w14:textId="77777777" w:rsidR="00D16A8C" w:rsidRPr="000F2859" w:rsidRDefault="00D16A8C" w:rsidP="00D16A8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1519B358" w14:textId="216A655C" w:rsidR="00D16A8C" w:rsidRPr="000F2859" w:rsidRDefault="00116753" w:rsidP="00280443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D16A8C" w:rsidRPr="000F2859">
        <w:rPr>
          <w:rFonts w:ascii="Georgia" w:eastAsia="Times New Roman" w:hAnsi="Georgia" w:cs="Cambria"/>
          <w:sz w:val="24"/>
          <w:szCs w:val="24"/>
          <w:lang w:eastAsia="ru-RU"/>
        </w:rPr>
        <w:t>Юридическое</w:t>
      </w:r>
      <w:r w:rsidR="00D16A8C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D16A8C" w:rsidRPr="000F2859">
        <w:rPr>
          <w:rFonts w:ascii="Georgia" w:eastAsia="Times New Roman" w:hAnsi="Georgia" w:cs="Cambria"/>
          <w:sz w:val="24"/>
          <w:szCs w:val="24"/>
          <w:lang w:eastAsia="ru-RU"/>
        </w:rPr>
        <w:t>лицо</w:t>
      </w:r>
    </w:p>
    <w:p w14:paraId="32A6E4FA" w14:textId="77777777" w:rsidR="004A731F" w:rsidRPr="000F2859" w:rsidRDefault="004A731F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6D913AF1" w14:textId="3F0A37C8" w:rsidR="008A34B5" w:rsidRPr="00665DCB" w:rsidRDefault="008A34B5" w:rsidP="00665DCB">
      <w:pPr>
        <w:pStyle w:val="1"/>
      </w:pPr>
      <w:r w:rsidRPr="00665DCB">
        <w:t>Укажит</w:t>
      </w:r>
      <w:r w:rsidR="002730DF" w:rsidRPr="00665DCB">
        <w:t>е каналы получения информации, которые Вы использовали</w:t>
      </w:r>
      <w:r w:rsidR="00EC550A">
        <w:t xml:space="preserve"> при подготовке заявки на предоставление</w:t>
      </w:r>
      <w:r w:rsidR="004D7766" w:rsidRPr="00665DCB">
        <w:t xml:space="preserve"> государственной услуги</w:t>
      </w:r>
      <w:r w:rsidR="00E37FA0" w:rsidRPr="00665DCB">
        <w:t xml:space="preserve"> (функции)</w:t>
      </w:r>
      <w:r w:rsidR="00986FA0">
        <w:t>, в ходе предоставления государственной услуги (функции)</w:t>
      </w:r>
      <w:r w:rsidR="00E37FA0" w:rsidRPr="00665DCB">
        <w:t>:</w:t>
      </w:r>
    </w:p>
    <w:p w14:paraId="4733FE62" w14:textId="05F4A715" w:rsidR="008A34B5" w:rsidRPr="005D0338" w:rsidRDefault="00E37FA0" w:rsidP="00B54312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E37FA0">
        <w:rPr>
          <w:rFonts w:ascii="Georgia" w:eastAsia="Times New Roman" w:hAnsi="Georgia" w:cs="Cambria"/>
          <w:i/>
          <w:sz w:val="24"/>
          <w:szCs w:val="24"/>
          <w:lang w:eastAsia="ru-RU"/>
        </w:rPr>
        <w:t>Возможен множественный выбор</w:t>
      </w:r>
    </w:p>
    <w:p w14:paraId="779CBAF7" w14:textId="5B62A5B0" w:rsidR="008A34B5" w:rsidRDefault="008A34B5" w:rsidP="00E37FA0">
      <w:pPr>
        <w:spacing w:after="0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14:paraId="1A94539C" w14:textId="60CE4EE3" w:rsidR="004A731F" w:rsidRDefault="00116753" w:rsidP="00280443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7A0B58">
        <w:rPr>
          <w:rFonts w:ascii="Georgia" w:eastAsia="Times New Roman" w:hAnsi="Georgia" w:cs="Cambria"/>
          <w:sz w:val="24"/>
          <w:szCs w:val="24"/>
          <w:lang w:eastAsia="ru-RU"/>
        </w:rPr>
        <w:t>Официальные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FA26DC">
        <w:rPr>
          <w:rFonts w:ascii="Georgia" w:eastAsia="Times New Roman" w:hAnsi="Georgia" w:cs="Cambria"/>
          <w:sz w:val="24"/>
          <w:szCs w:val="24"/>
          <w:lang w:eastAsia="ru-RU"/>
        </w:rPr>
        <w:t>сайт</w:t>
      </w:r>
      <w:r w:rsidR="007A0B58">
        <w:rPr>
          <w:rFonts w:ascii="Georgia" w:eastAsia="Times New Roman" w:hAnsi="Georgia" w:cs="Cambria"/>
          <w:sz w:val="24"/>
          <w:szCs w:val="24"/>
          <w:lang w:eastAsia="ru-RU"/>
        </w:rPr>
        <w:t>ы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Роснедр</w:t>
      </w:r>
      <w:proofErr w:type="spellEnd"/>
      <w:r w:rsidR="007A0B5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="007A0B58">
        <w:rPr>
          <w:rFonts w:ascii="Georgia" w:eastAsia="Times New Roman" w:hAnsi="Georgia" w:cs="Cambria"/>
          <w:sz w:val="24"/>
          <w:szCs w:val="24"/>
          <w:lang w:eastAsia="ru-RU"/>
        </w:rPr>
        <w:t xml:space="preserve">его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территориальных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органов</w:t>
      </w:r>
      <w:r w:rsidR="007A0B58">
        <w:rPr>
          <w:rFonts w:ascii="Georgia" w:eastAsia="Times New Roman" w:hAnsi="Georgia" w:cs="Times New Roman"/>
          <w:sz w:val="24"/>
          <w:szCs w:val="24"/>
          <w:lang w:eastAsia="ru-RU"/>
        </w:rPr>
        <w:t>, подведомственных организаций</w:t>
      </w:r>
    </w:p>
    <w:p w14:paraId="53665002" w14:textId="77777777" w:rsidR="0002244A" w:rsidRPr="000F2859" w:rsidRDefault="0002244A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4758566C" w14:textId="5446878C" w:rsidR="004A731F" w:rsidRDefault="00116753" w:rsidP="00280443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FA26DC">
        <w:rPr>
          <w:rFonts w:ascii="Georgia" w:eastAsia="Times New Roman" w:hAnsi="Georgia" w:cs="Cambria"/>
          <w:sz w:val="24"/>
          <w:szCs w:val="24"/>
          <w:lang w:eastAsia="ru-RU"/>
        </w:rPr>
        <w:t>Информационные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FA26DC">
        <w:rPr>
          <w:rFonts w:ascii="Georgia" w:eastAsia="Times New Roman" w:hAnsi="Georgia" w:cs="Cambria"/>
          <w:sz w:val="24"/>
          <w:szCs w:val="24"/>
          <w:lang w:eastAsia="ru-RU"/>
        </w:rPr>
        <w:t>стенды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в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помещениях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Роснедр</w:t>
      </w:r>
      <w:proofErr w:type="spellEnd"/>
      <w:r w:rsidR="00FE2396">
        <w:rPr>
          <w:rFonts w:ascii="Georgia" w:eastAsia="Times New Roman" w:hAnsi="Georgia" w:cs="Times New Roman"/>
          <w:sz w:val="24"/>
          <w:szCs w:val="24"/>
          <w:lang w:eastAsia="ru-RU"/>
        </w:rPr>
        <w:t>, его т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ерриториальных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орган</w:t>
      </w:r>
      <w:r w:rsidR="0086291F" w:rsidRPr="000F2859">
        <w:rPr>
          <w:rFonts w:ascii="Georgia" w:eastAsia="Times New Roman" w:hAnsi="Georgia" w:cs="Cambria"/>
          <w:sz w:val="24"/>
          <w:szCs w:val="24"/>
          <w:lang w:eastAsia="ru-RU"/>
        </w:rPr>
        <w:t>ов</w:t>
      </w:r>
    </w:p>
    <w:p w14:paraId="15C1780F" w14:textId="77777777" w:rsidR="0002244A" w:rsidRPr="000F2859" w:rsidRDefault="0002244A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22F84367" w14:textId="36DFCC43" w:rsidR="004A731F" w:rsidRDefault="00116753" w:rsidP="00280443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Единый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портал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государственных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и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муниципальных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услуг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функций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>)</w:t>
      </w:r>
    </w:p>
    <w:p w14:paraId="1C315EF1" w14:textId="77777777" w:rsidR="0002244A" w:rsidRPr="000F2859" w:rsidRDefault="0002244A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293E9BEA" w14:textId="1DF3C445" w:rsidR="004A731F" w:rsidRDefault="00116753" w:rsidP="00280443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5D0338">
        <w:rPr>
          <w:rFonts w:ascii="Georgia" w:eastAsia="Times New Roman" w:hAnsi="Georgia" w:cs="Cambria"/>
          <w:sz w:val="24"/>
          <w:szCs w:val="24"/>
          <w:lang w:eastAsia="ru-RU"/>
        </w:rPr>
        <w:t xml:space="preserve">Обращение по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телефону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для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справок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Роснедр</w:t>
      </w:r>
      <w:proofErr w:type="spellEnd"/>
      <w:r w:rsidR="009C721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его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территориальных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орган</w:t>
      </w:r>
      <w:r w:rsidR="00135E80" w:rsidRPr="000F2859">
        <w:rPr>
          <w:rFonts w:ascii="Georgia" w:eastAsia="Times New Roman" w:hAnsi="Georgia" w:cs="Cambria"/>
          <w:sz w:val="24"/>
          <w:szCs w:val="24"/>
          <w:lang w:eastAsia="ru-RU"/>
        </w:rPr>
        <w:t>ов</w:t>
      </w:r>
      <w:r w:rsidR="00986FA0">
        <w:rPr>
          <w:rFonts w:ascii="Georgia" w:eastAsia="Times New Roman" w:hAnsi="Georgia" w:cs="Cambria"/>
          <w:sz w:val="24"/>
          <w:szCs w:val="24"/>
          <w:lang w:eastAsia="ru-RU"/>
        </w:rPr>
        <w:t>, подведомственных организаций</w:t>
      </w:r>
    </w:p>
    <w:p w14:paraId="740F4128" w14:textId="77777777" w:rsidR="0002244A" w:rsidRDefault="0002244A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158ACDEB" w14:textId="291BB050" w:rsidR="009C7216" w:rsidRDefault="009C7216" w:rsidP="009C7216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Страницы </w:t>
      </w:r>
      <w:proofErr w:type="spellStart"/>
      <w:r>
        <w:rPr>
          <w:rFonts w:ascii="Georgia" w:eastAsia="Times New Roman" w:hAnsi="Georgia" w:cs="Times New Roman"/>
          <w:sz w:val="24"/>
          <w:szCs w:val="24"/>
          <w:lang w:eastAsia="ru-RU"/>
        </w:rPr>
        <w:t>Роснедр</w:t>
      </w:r>
      <w:proofErr w:type="spellEnd"/>
      <w:r>
        <w:rPr>
          <w:rFonts w:ascii="Georgia" w:eastAsia="Times New Roman" w:hAnsi="Georgia" w:cs="Times New Roman"/>
          <w:sz w:val="24"/>
          <w:szCs w:val="24"/>
          <w:lang w:eastAsia="ru-RU"/>
        </w:rPr>
        <w:t>, его подведомственных организаций в социальных сетях</w:t>
      </w:r>
    </w:p>
    <w:p w14:paraId="716E2D6E" w14:textId="77777777" w:rsidR="009C7216" w:rsidRDefault="009C7216" w:rsidP="009C7216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4A8C2EB4" w14:textId="58A737E1" w:rsidR="00E37FA0" w:rsidRDefault="00116753" w:rsidP="00280443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E37FA0">
        <w:rPr>
          <w:rFonts w:ascii="Georgia" w:eastAsia="Times New Roman" w:hAnsi="Georgia" w:cs="Times New Roman"/>
          <w:sz w:val="24"/>
          <w:szCs w:val="24"/>
          <w:lang w:eastAsia="ru-RU"/>
        </w:rPr>
        <w:t>Справочно-информационные системы («Гарант», «Консультант Плюс» и другие)</w:t>
      </w:r>
    </w:p>
    <w:p w14:paraId="7895D0F8" w14:textId="2AD1BC24" w:rsidR="0002244A" w:rsidRDefault="0002244A" w:rsidP="009C7216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0AC12ED0" w14:textId="7B6207FB" w:rsidR="00135A73" w:rsidRDefault="00116753" w:rsidP="00280443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1127F6">
        <w:rPr>
          <w:rFonts w:ascii="Georgia" w:eastAsia="Times New Roman" w:hAnsi="Georgia" w:cs="Times New Roman"/>
          <w:sz w:val="24"/>
          <w:szCs w:val="24"/>
          <w:lang w:eastAsia="ru-RU"/>
        </w:rPr>
        <w:t>Отраслевые и профильные сайты, форумы</w:t>
      </w:r>
      <w:r w:rsidR="00135A73">
        <w:rPr>
          <w:rFonts w:ascii="Georgia" w:eastAsia="Times New Roman" w:hAnsi="Georgia" w:cs="Times New Roman"/>
          <w:sz w:val="24"/>
          <w:szCs w:val="24"/>
          <w:lang w:eastAsia="ru-RU"/>
        </w:rPr>
        <w:t>, страницы в социальных сетях</w:t>
      </w:r>
    </w:p>
    <w:p w14:paraId="6853150B" w14:textId="77777777" w:rsidR="0002244A" w:rsidRDefault="0002244A" w:rsidP="00135A73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05DE6BAE" w14:textId="24833D66" w:rsidR="0002244A" w:rsidRDefault="00116753" w:rsidP="0048498F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lastRenderedPageBreak/>
        <w:t>󠄃</w:t>
      </w:r>
      <w:r w:rsidR="00B64CB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Подготовка запроса осуществлялась </w:t>
      </w:r>
      <w:r w:rsidR="0048498F" w:rsidRPr="0048498F">
        <w:rPr>
          <w:rFonts w:ascii="Georgia" w:eastAsia="Times New Roman" w:hAnsi="Georgia" w:cs="Times New Roman"/>
          <w:sz w:val="24"/>
          <w:szCs w:val="24"/>
          <w:lang w:eastAsia="ru-RU"/>
        </w:rPr>
        <w:t>специализированным учреждением (проектировщиком, подрядчиком) или уполномоченным подразделением организации заявителя)</w:t>
      </w:r>
    </w:p>
    <w:p w14:paraId="59D7429A" w14:textId="77777777" w:rsidR="0048498F" w:rsidRDefault="0048498F" w:rsidP="0048498F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61F01D26" w14:textId="5CAE121D" w:rsidR="004A731F" w:rsidRPr="00270CE6" w:rsidRDefault="00116753" w:rsidP="00280443">
      <w:pPr>
        <w:spacing w:after="0" w:line="240" w:lineRule="auto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Иное</w:t>
      </w:r>
      <w:r w:rsidR="001C09A6">
        <w:rPr>
          <w:rFonts w:ascii="Georgia" w:eastAsia="Times New Roman" w:hAnsi="Georgia" w:cs="Cambria"/>
          <w:sz w:val="24"/>
          <w:szCs w:val="24"/>
          <w:lang w:eastAsia="ru-RU"/>
        </w:rPr>
        <w:t xml:space="preserve"> (укажите, пожалуйста): </w:t>
      </w:r>
      <w:r w:rsidR="003E4254">
        <w:rPr>
          <w:rFonts w:ascii="Georgia" w:eastAsia="Times New Roman" w:hAnsi="Georgia" w:cs="Cambria"/>
          <w:sz w:val="24"/>
          <w:szCs w:val="24"/>
          <w:lang w:eastAsia="ru-RU"/>
        </w:rPr>
        <w:t>_______________________________________</w:t>
      </w:r>
      <w:r w:rsidR="00F15ECB" w:rsidRPr="00270CE6">
        <w:rPr>
          <w:rFonts w:ascii="Georgia" w:eastAsia="Times New Roman" w:hAnsi="Georgia" w:cs="Cambria"/>
          <w:sz w:val="24"/>
          <w:szCs w:val="24"/>
          <w:lang w:eastAsia="ru-RU"/>
        </w:rPr>
        <w:t>__________________________</w:t>
      </w:r>
    </w:p>
    <w:p w14:paraId="0285153E" w14:textId="44697AE1" w:rsidR="006E00BC" w:rsidRDefault="003E4254" w:rsidP="006B060B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sz w:val="24"/>
          <w:szCs w:val="24"/>
          <w:lang w:eastAsia="ru-RU"/>
        </w:rPr>
        <w:t>____________________________________________________________</w:t>
      </w:r>
      <w:r w:rsidR="00F15ECB" w:rsidRPr="00270CE6">
        <w:rPr>
          <w:rFonts w:ascii="Georgia" w:eastAsia="Times New Roman" w:hAnsi="Georgia" w:cs="Cambria"/>
          <w:sz w:val="24"/>
          <w:szCs w:val="24"/>
          <w:lang w:eastAsia="ru-RU"/>
        </w:rPr>
        <w:t>_____</w:t>
      </w:r>
    </w:p>
    <w:p w14:paraId="1D9BE7B3" w14:textId="77777777" w:rsidR="006B060B" w:rsidRDefault="006B060B" w:rsidP="006B060B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</w:p>
    <w:p w14:paraId="1006715D" w14:textId="31A8EA89" w:rsidR="00727FCB" w:rsidRDefault="00727FCB" w:rsidP="00EE1830">
      <w:pPr>
        <w:pStyle w:val="1"/>
      </w:pPr>
      <w:r w:rsidRPr="000B0BF2">
        <w:t>Была ли</w:t>
      </w:r>
      <w:r w:rsidR="00A7409D" w:rsidRPr="000B0BF2">
        <w:t xml:space="preserve"> информация о</w:t>
      </w:r>
      <w:r w:rsidR="006E00BC" w:rsidRPr="000B0BF2">
        <w:t xml:space="preserve"> </w:t>
      </w:r>
      <w:r w:rsidR="00A7409D" w:rsidRPr="000B0BF2">
        <w:t xml:space="preserve">государственной услуге </w:t>
      </w:r>
      <w:r w:rsidR="00A45309" w:rsidRPr="000B0BF2">
        <w:t>(функции),</w:t>
      </w:r>
      <w:r w:rsidR="00A7409D" w:rsidRPr="000B0BF2">
        <w:t xml:space="preserve"> </w:t>
      </w:r>
      <w:r w:rsidR="00015635" w:rsidRPr="000B0BF2">
        <w:t xml:space="preserve">полученная посредством официальных каналов </w:t>
      </w:r>
      <w:r w:rsidR="00EE1830">
        <w:t xml:space="preserve">информирования </w:t>
      </w:r>
      <w:r w:rsidR="00015635" w:rsidRPr="000B0BF2">
        <w:t>(варианты</w:t>
      </w:r>
      <w:r w:rsidR="00EE1830">
        <w:t xml:space="preserve"> ответа</w:t>
      </w:r>
      <w:r w:rsidR="00EE1830">
        <w:br/>
      </w:r>
      <w:r w:rsidR="00015635" w:rsidRPr="000B0BF2">
        <w:t>1 – 5 пункта 3</w:t>
      </w:r>
      <w:r w:rsidR="00AA5FCB">
        <w:t xml:space="preserve"> анкеты</w:t>
      </w:r>
      <w:r w:rsidR="00015635" w:rsidRPr="000B0BF2">
        <w:t xml:space="preserve">) </w:t>
      </w:r>
      <w:r w:rsidR="0031678F">
        <w:t>достаточной для</w:t>
      </w:r>
      <w:r w:rsidR="00D12FF0">
        <w:t xml:space="preserve"> подготовки заявки</w:t>
      </w:r>
      <w:r w:rsidR="009C4DDA">
        <w:t xml:space="preserve"> на предоставление</w:t>
      </w:r>
      <w:r w:rsidR="001E3BA3" w:rsidRPr="000B0BF2">
        <w:t xml:space="preserve"> государственной услуги (функции)?</w:t>
      </w:r>
    </w:p>
    <w:p w14:paraId="383A6422" w14:textId="5A62A240" w:rsidR="007C7D38" w:rsidRPr="007C7D38" w:rsidRDefault="007C7D38" w:rsidP="007C7D38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581060">
        <w:rPr>
          <w:rFonts w:ascii="Georgia" w:eastAsia="Times New Roman" w:hAnsi="Georgia" w:cs="Cambria"/>
          <w:i/>
          <w:sz w:val="24"/>
          <w:szCs w:val="24"/>
          <w:lang w:eastAsia="ru-RU"/>
        </w:rPr>
        <w:t>Выберите</w:t>
      </w:r>
      <w:r w:rsidRPr="00581060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Pr="00581060">
        <w:rPr>
          <w:rFonts w:ascii="Georgia" w:eastAsia="Times New Roman" w:hAnsi="Georgia" w:cs="Cambria"/>
          <w:i/>
          <w:sz w:val="24"/>
          <w:szCs w:val="24"/>
          <w:lang w:eastAsia="ru-RU"/>
        </w:rPr>
        <w:t>один</w:t>
      </w:r>
      <w:r w:rsidRPr="00581060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="00C27FAB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из </w:t>
      </w:r>
      <w:r w:rsidRPr="00581060">
        <w:rPr>
          <w:rFonts w:ascii="Georgia" w:eastAsia="Times New Roman" w:hAnsi="Georgia" w:cs="Cambria"/>
          <w:i/>
          <w:sz w:val="24"/>
          <w:szCs w:val="24"/>
          <w:lang w:eastAsia="ru-RU"/>
        </w:rPr>
        <w:t>вариант</w:t>
      </w:r>
      <w:r w:rsidR="00C27FAB">
        <w:rPr>
          <w:rFonts w:ascii="Georgia" w:eastAsia="Times New Roman" w:hAnsi="Georgia" w:cs="Cambria"/>
          <w:i/>
          <w:sz w:val="24"/>
          <w:szCs w:val="24"/>
          <w:lang w:eastAsia="ru-RU"/>
        </w:rPr>
        <w:t>ов</w:t>
      </w:r>
      <w:r w:rsidRPr="00581060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Pr="00581060">
        <w:rPr>
          <w:rFonts w:ascii="Georgia" w:eastAsia="Times New Roman" w:hAnsi="Georgia" w:cs="Cambria"/>
          <w:i/>
          <w:sz w:val="24"/>
          <w:szCs w:val="24"/>
          <w:lang w:eastAsia="ru-RU"/>
        </w:rPr>
        <w:t>ответа</w:t>
      </w:r>
    </w:p>
    <w:p w14:paraId="6C61E643" w14:textId="77777777" w:rsidR="00727FCB" w:rsidRDefault="00727FCB" w:rsidP="00727FCB">
      <w:pPr>
        <w:pStyle w:val="1"/>
        <w:numPr>
          <w:ilvl w:val="0"/>
          <w:numId w:val="0"/>
        </w:numPr>
        <w:rPr>
          <w:highlight w:val="yellow"/>
        </w:rPr>
      </w:pPr>
    </w:p>
    <w:p w14:paraId="790FF991" w14:textId="77777777" w:rsidR="007349D9" w:rsidRDefault="007349D9" w:rsidP="007349D9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Pr="000F2859">
        <w:rPr>
          <w:rFonts w:ascii="Georgia" w:eastAsia="Times New Roman" w:hAnsi="Georgia" w:cs="Cambria"/>
          <w:sz w:val="24"/>
          <w:szCs w:val="24"/>
          <w:lang w:eastAsia="ru-RU"/>
        </w:rPr>
        <w:t>Да</w:t>
      </w:r>
    </w:p>
    <w:p w14:paraId="74E618A6" w14:textId="77777777" w:rsidR="007349D9" w:rsidRPr="000F2859" w:rsidRDefault="007349D9" w:rsidP="007349D9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0806B186" w14:textId="5E828F12" w:rsidR="00386AC1" w:rsidRDefault="007349D9" w:rsidP="007349D9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Pr="000F2859">
        <w:rPr>
          <w:rFonts w:ascii="Georgia" w:eastAsia="Times New Roman" w:hAnsi="Georgia" w:cs="Cambria"/>
          <w:sz w:val="24"/>
          <w:szCs w:val="24"/>
          <w:lang w:eastAsia="ru-RU"/>
        </w:rPr>
        <w:t>Нет</w:t>
      </w:r>
    </w:p>
    <w:p w14:paraId="51B79E9F" w14:textId="0C4D27FC" w:rsidR="007349D9" w:rsidRDefault="007349D9" w:rsidP="007349D9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</w:p>
    <w:p w14:paraId="346F4921" w14:textId="0BA98645" w:rsidR="007349D9" w:rsidRPr="00C0522A" w:rsidRDefault="007349D9" w:rsidP="007349D9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A93B8D">
        <w:rPr>
          <w:rFonts w:ascii="Georgia" w:eastAsia="Times New Roman" w:hAnsi="Georgia" w:cs="Cambria"/>
          <w:i/>
          <w:sz w:val="24"/>
          <w:szCs w:val="24"/>
          <w:lang w:eastAsia="ru-RU"/>
        </w:rPr>
        <w:t xml:space="preserve">Укажите, пожалуйста, </w:t>
      </w:r>
      <w:r w:rsidR="00BF7A8E" w:rsidRPr="00A93B8D">
        <w:rPr>
          <w:rFonts w:ascii="Georgia" w:eastAsia="Times New Roman" w:hAnsi="Georgia" w:cs="Cambria"/>
          <w:i/>
          <w:sz w:val="24"/>
          <w:szCs w:val="24"/>
          <w:lang w:eastAsia="ru-RU"/>
        </w:rPr>
        <w:t>какой информации</w:t>
      </w:r>
      <w:r w:rsidR="00A93B8D" w:rsidRPr="00A93B8D">
        <w:rPr>
          <w:rFonts w:ascii="Georgia" w:eastAsia="Times New Roman" w:hAnsi="Georgia" w:cs="Cambria"/>
          <w:i/>
          <w:sz w:val="24"/>
          <w:szCs w:val="24"/>
          <w:lang w:eastAsia="ru-RU"/>
        </w:rPr>
        <w:t xml:space="preserve"> было</w:t>
      </w:r>
      <w:r w:rsidR="00BF7A8E" w:rsidRPr="00A93B8D">
        <w:rPr>
          <w:rFonts w:ascii="Georgia" w:eastAsia="Times New Roman" w:hAnsi="Georgia" w:cs="Cambria"/>
          <w:i/>
          <w:sz w:val="24"/>
          <w:szCs w:val="24"/>
          <w:lang w:eastAsia="ru-RU"/>
        </w:rPr>
        <w:t xml:space="preserve"> недостаточно</w:t>
      </w:r>
      <w:r w:rsidRPr="00A93B8D">
        <w:rPr>
          <w:rFonts w:ascii="Georgia" w:eastAsia="Times New Roman" w:hAnsi="Georgia" w:cs="Cambria"/>
          <w:i/>
          <w:sz w:val="24"/>
          <w:szCs w:val="24"/>
          <w:lang w:eastAsia="ru-RU"/>
        </w:rPr>
        <w:t>:</w:t>
      </w:r>
      <w:r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 xml:space="preserve"> </w:t>
      </w:r>
    </w:p>
    <w:p w14:paraId="2C553C4C" w14:textId="77777777" w:rsidR="007349D9" w:rsidRPr="00C0522A" w:rsidRDefault="007349D9" w:rsidP="007349D9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>_________________________________________________________________</w:t>
      </w:r>
    </w:p>
    <w:p w14:paraId="0703A972" w14:textId="620B982E" w:rsidR="007349D9" w:rsidRPr="008E172A" w:rsidRDefault="007349D9" w:rsidP="007349D9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>_________________________________________________________________</w:t>
      </w:r>
    </w:p>
    <w:p w14:paraId="20B62FE9" w14:textId="0858D431" w:rsidR="00386AC1" w:rsidRDefault="00386AC1" w:rsidP="00727FCB">
      <w:pPr>
        <w:pStyle w:val="1"/>
        <w:numPr>
          <w:ilvl w:val="0"/>
          <w:numId w:val="0"/>
        </w:numPr>
        <w:rPr>
          <w:highlight w:val="yellow"/>
        </w:rPr>
      </w:pPr>
    </w:p>
    <w:p w14:paraId="596A1AB2" w14:textId="409698FB" w:rsidR="00386AC1" w:rsidRDefault="00386AC1" w:rsidP="00386AC1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Pr="00386AC1">
        <w:rPr>
          <w:rFonts w:ascii="Georgia" w:eastAsia="Times New Roman" w:hAnsi="Georgia" w:cs="Cambria"/>
          <w:sz w:val="24"/>
          <w:szCs w:val="24"/>
          <w:lang w:eastAsia="ru-RU"/>
        </w:rPr>
        <w:t xml:space="preserve">Не применимо </w:t>
      </w:r>
      <w:r>
        <w:rPr>
          <w:rFonts w:ascii="Georgia" w:eastAsia="Times New Roman" w:hAnsi="Georgia" w:cs="Cambria"/>
          <w:i/>
          <w:sz w:val="24"/>
          <w:szCs w:val="24"/>
          <w:lang w:eastAsia="ru-RU"/>
        </w:rPr>
        <w:t>(</w:t>
      </w:r>
      <w:r w:rsidR="006C26BA">
        <w:rPr>
          <w:rFonts w:ascii="Georgia" w:eastAsia="Times New Roman" w:hAnsi="Georgia" w:cs="Times New Roman"/>
          <w:sz w:val="24"/>
          <w:szCs w:val="24"/>
          <w:lang w:eastAsia="ru-RU"/>
        </w:rPr>
        <w:t>подготовка заявки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осуществлялась</w:t>
      </w:r>
      <w:r w:rsidR="0048498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специализированным учреждением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(проектировщиком, подрядчиком) или уполномоченным подразделением организации</w:t>
      </w:r>
      <w:r w:rsidR="0048498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заявителя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)</w:t>
      </w:r>
    </w:p>
    <w:p w14:paraId="519826C3" w14:textId="5513E0AE" w:rsidR="007349D9" w:rsidRDefault="007349D9" w:rsidP="00386AC1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57226B7D" w14:textId="2E889C18" w:rsidR="007349D9" w:rsidRDefault="007349D9" w:rsidP="007349D9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Pr="000F2859">
        <w:rPr>
          <w:rFonts w:ascii="Georgia" w:eastAsia="Times New Roman" w:hAnsi="Georgia" w:cs="Cambria"/>
          <w:sz w:val="24"/>
          <w:szCs w:val="24"/>
          <w:lang w:eastAsia="ru-RU"/>
        </w:rPr>
        <w:t>Затрудняюсь</w:t>
      </w:r>
      <w:r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0F2859">
        <w:rPr>
          <w:rFonts w:ascii="Georgia" w:eastAsia="Times New Roman" w:hAnsi="Georgia" w:cs="Cambria"/>
          <w:sz w:val="24"/>
          <w:szCs w:val="24"/>
          <w:lang w:eastAsia="ru-RU"/>
        </w:rPr>
        <w:t>ответить</w:t>
      </w:r>
    </w:p>
    <w:p w14:paraId="49D90814" w14:textId="2617CC6C" w:rsidR="008E172A" w:rsidRDefault="008E172A" w:rsidP="007349D9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</w:p>
    <w:p w14:paraId="7A0A06F3" w14:textId="26EE29BB" w:rsidR="008E172A" w:rsidRDefault="008E172A" w:rsidP="008E172A">
      <w:pPr>
        <w:pStyle w:val="1"/>
      </w:pPr>
      <w:r>
        <w:t xml:space="preserve">Укажите канал, </w:t>
      </w:r>
      <w:r w:rsidR="00CB0CEC">
        <w:t>посредством которого</w:t>
      </w:r>
      <w:r>
        <w:t xml:space="preserve"> Вы направили заявку и прилагаемые к ней материалы для получения государственной услуги (функции):</w:t>
      </w:r>
    </w:p>
    <w:p w14:paraId="23E9A5CC" w14:textId="26009A30" w:rsidR="007C7D38" w:rsidRPr="00E37FA0" w:rsidRDefault="007C7D38" w:rsidP="007C7D38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581060">
        <w:rPr>
          <w:rFonts w:ascii="Georgia" w:eastAsia="Times New Roman" w:hAnsi="Georgia" w:cs="Cambria"/>
          <w:i/>
          <w:sz w:val="24"/>
          <w:szCs w:val="24"/>
          <w:lang w:eastAsia="ru-RU"/>
        </w:rPr>
        <w:t>Выберите</w:t>
      </w:r>
      <w:r w:rsidRPr="00581060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Pr="00581060">
        <w:rPr>
          <w:rFonts w:ascii="Georgia" w:eastAsia="Times New Roman" w:hAnsi="Georgia" w:cs="Cambria"/>
          <w:i/>
          <w:sz w:val="24"/>
          <w:szCs w:val="24"/>
          <w:lang w:eastAsia="ru-RU"/>
        </w:rPr>
        <w:t>один</w:t>
      </w:r>
      <w:r w:rsidR="00C27FAB">
        <w:rPr>
          <w:rFonts w:ascii="Georgia" w:eastAsia="Times New Roman" w:hAnsi="Georgia" w:cs="Cambria"/>
          <w:i/>
          <w:sz w:val="24"/>
          <w:szCs w:val="24"/>
          <w:lang w:eastAsia="ru-RU"/>
        </w:rPr>
        <w:t xml:space="preserve"> из</w:t>
      </w:r>
      <w:r w:rsidRPr="00581060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Pr="00581060">
        <w:rPr>
          <w:rFonts w:ascii="Georgia" w:eastAsia="Times New Roman" w:hAnsi="Georgia" w:cs="Cambria"/>
          <w:i/>
          <w:sz w:val="24"/>
          <w:szCs w:val="24"/>
          <w:lang w:eastAsia="ru-RU"/>
        </w:rPr>
        <w:t>вариант</w:t>
      </w:r>
      <w:r w:rsidR="00C27FAB">
        <w:rPr>
          <w:rFonts w:ascii="Georgia" w:eastAsia="Times New Roman" w:hAnsi="Georgia" w:cs="Cambria"/>
          <w:i/>
          <w:sz w:val="24"/>
          <w:szCs w:val="24"/>
          <w:lang w:eastAsia="ru-RU"/>
        </w:rPr>
        <w:t>ов</w:t>
      </w:r>
      <w:r w:rsidRPr="00581060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Pr="00581060">
        <w:rPr>
          <w:rFonts w:ascii="Georgia" w:eastAsia="Times New Roman" w:hAnsi="Georgia" w:cs="Cambria"/>
          <w:i/>
          <w:sz w:val="24"/>
          <w:szCs w:val="24"/>
          <w:lang w:eastAsia="ru-RU"/>
        </w:rPr>
        <w:t>ответа</w:t>
      </w:r>
    </w:p>
    <w:p w14:paraId="07D14D0D" w14:textId="558A5BD3" w:rsidR="008E172A" w:rsidRDefault="008E172A" w:rsidP="008E172A">
      <w:pPr>
        <w:pStyle w:val="1"/>
        <w:numPr>
          <w:ilvl w:val="0"/>
          <w:numId w:val="0"/>
        </w:numPr>
      </w:pPr>
    </w:p>
    <w:p w14:paraId="392AAE56" w14:textId="0162C6F0" w:rsidR="008E172A" w:rsidRDefault="00931C3D" w:rsidP="008E172A">
      <w:pPr>
        <w:pStyle w:val="1"/>
        <w:numPr>
          <w:ilvl w:val="0"/>
          <w:numId w:val="0"/>
        </w:numPr>
        <w:rPr>
          <w:b w:val="0"/>
        </w:rPr>
      </w:pPr>
      <w:r>
        <w:rPr>
          <w:i/>
        </w:rPr>
        <w:t>󠄃</w:t>
      </w:r>
      <w:r w:rsidR="008E172A" w:rsidRPr="008E172A">
        <w:rPr>
          <w:b w:val="0"/>
        </w:rPr>
        <w:t xml:space="preserve">Лично в </w:t>
      </w:r>
      <w:proofErr w:type="spellStart"/>
      <w:r w:rsidR="008E172A" w:rsidRPr="008E172A">
        <w:rPr>
          <w:b w:val="0"/>
        </w:rPr>
        <w:t>Роснедра</w:t>
      </w:r>
      <w:proofErr w:type="spellEnd"/>
      <w:r w:rsidR="008E172A" w:rsidRPr="008E172A">
        <w:rPr>
          <w:b w:val="0"/>
        </w:rPr>
        <w:t xml:space="preserve"> (территориальный орган </w:t>
      </w:r>
      <w:proofErr w:type="spellStart"/>
      <w:r w:rsidR="008E172A" w:rsidRPr="008E172A">
        <w:rPr>
          <w:b w:val="0"/>
        </w:rPr>
        <w:t>Роснедр</w:t>
      </w:r>
      <w:proofErr w:type="spellEnd"/>
      <w:r w:rsidR="008E172A" w:rsidRPr="008E172A">
        <w:rPr>
          <w:b w:val="0"/>
        </w:rPr>
        <w:t>)</w:t>
      </w:r>
    </w:p>
    <w:p w14:paraId="45769F8E" w14:textId="77777777" w:rsidR="00931C3D" w:rsidRDefault="00931C3D" w:rsidP="008E172A">
      <w:pPr>
        <w:pStyle w:val="1"/>
        <w:numPr>
          <w:ilvl w:val="0"/>
          <w:numId w:val="0"/>
        </w:numPr>
        <w:rPr>
          <w:b w:val="0"/>
        </w:rPr>
      </w:pPr>
    </w:p>
    <w:p w14:paraId="389ED242" w14:textId="72D3F788" w:rsidR="00CB0CEC" w:rsidRDefault="00931C3D" w:rsidP="008E172A">
      <w:pPr>
        <w:pStyle w:val="1"/>
        <w:numPr>
          <w:ilvl w:val="0"/>
          <w:numId w:val="0"/>
        </w:numPr>
        <w:rPr>
          <w:b w:val="0"/>
        </w:rPr>
      </w:pPr>
      <w:r>
        <w:rPr>
          <w:i/>
        </w:rPr>
        <w:t>󠄃</w:t>
      </w:r>
      <w:r w:rsidR="00CB0CEC">
        <w:rPr>
          <w:b w:val="0"/>
        </w:rPr>
        <w:t>Почтовое отправление</w:t>
      </w:r>
    </w:p>
    <w:p w14:paraId="48CC05C1" w14:textId="77777777" w:rsidR="00931C3D" w:rsidRDefault="00931C3D" w:rsidP="008E172A">
      <w:pPr>
        <w:pStyle w:val="1"/>
        <w:numPr>
          <w:ilvl w:val="0"/>
          <w:numId w:val="0"/>
        </w:numPr>
        <w:rPr>
          <w:b w:val="0"/>
        </w:rPr>
      </w:pPr>
    </w:p>
    <w:p w14:paraId="025EE81D" w14:textId="5605A5F0" w:rsidR="00CB0CEC" w:rsidRDefault="00931C3D" w:rsidP="008E172A">
      <w:pPr>
        <w:pStyle w:val="1"/>
        <w:numPr>
          <w:ilvl w:val="0"/>
          <w:numId w:val="0"/>
        </w:numPr>
        <w:rPr>
          <w:b w:val="0"/>
        </w:rPr>
      </w:pPr>
      <w:r>
        <w:rPr>
          <w:i/>
        </w:rPr>
        <w:t>󠄃</w:t>
      </w:r>
      <w:r w:rsidR="00CB0CEC">
        <w:rPr>
          <w:b w:val="0"/>
        </w:rPr>
        <w:t>Электронная почта</w:t>
      </w:r>
    </w:p>
    <w:p w14:paraId="31BBC673" w14:textId="77777777" w:rsidR="00931C3D" w:rsidRDefault="00931C3D" w:rsidP="008E172A">
      <w:pPr>
        <w:pStyle w:val="1"/>
        <w:numPr>
          <w:ilvl w:val="0"/>
          <w:numId w:val="0"/>
        </w:numPr>
        <w:rPr>
          <w:b w:val="0"/>
        </w:rPr>
      </w:pPr>
    </w:p>
    <w:p w14:paraId="518B5ACD" w14:textId="0BB8F097" w:rsidR="00CB0CEC" w:rsidRDefault="00931C3D" w:rsidP="008E172A">
      <w:pPr>
        <w:pStyle w:val="1"/>
        <w:numPr>
          <w:ilvl w:val="0"/>
          <w:numId w:val="0"/>
        </w:numPr>
        <w:rPr>
          <w:b w:val="0"/>
        </w:rPr>
      </w:pPr>
      <w:r>
        <w:rPr>
          <w:i/>
        </w:rPr>
        <w:t>󠄃</w:t>
      </w:r>
      <w:r w:rsidR="00CB0CEC">
        <w:rPr>
          <w:b w:val="0"/>
        </w:rPr>
        <w:t>Единый портал государственных и муниципальных услуг (функций) (</w:t>
      </w:r>
      <w:proofErr w:type="spellStart"/>
      <w:r w:rsidR="00CB0CEC">
        <w:rPr>
          <w:b w:val="0"/>
        </w:rPr>
        <w:t>Госуслуги</w:t>
      </w:r>
      <w:proofErr w:type="spellEnd"/>
      <w:r w:rsidR="00CB0CEC">
        <w:rPr>
          <w:b w:val="0"/>
        </w:rPr>
        <w:t>)</w:t>
      </w:r>
    </w:p>
    <w:p w14:paraId="50F276EB" w14:textId="77777777" w:rsidR="00931C3D" w:rsidRDefault="00931C3D" w:rsidP="008E172A">
      <w:pPr>
        <w:pStyle w:val="1"/>
        <w:numPr>
          <w:ilvl w:val="0"/>
          <w:numId w:val="0"/>
        </w:numPr>
        <w:rPr>
          <w:b w:val="0"/>
        </w:rPr>
      </w:pPr>
    </w:p>
    <w:p w14:paraId="31B1BEA2" w14:textId="00C8F9B4" w:rsidR="00CB0CEC" w:rsidRDefault="00931C3D" w:rsidP="008E172A">
      <w:pPr>
        <w:pStyle w:val="1"/>
        <w:numPr>
          <w:ilvl w:val="0"/>
          <w:numId w:val="0"/>
        </w:numPr>
        <w:rPr>
          <w:b w:val="0"/>
        </w:rPr>
      </w:pPr>
      <w:r>
        <w:rPr>
          <w:i/>
        </w:rPr>
        <w:t>󠄃</w:t>
      </w:r>
      <w:r w:rsidR="00CB0CEC">
        <w:rPr>
          <w:b w:val="0"/>
        </w:rPr>
        <w:t>Личный кабинет недропользователя</w:t>
      </w:r>
    </w:p>
    <w:p w14:paraId="39202A2F" w14:textId="77777777" w:rsidR="00931C3D" w:rsidRDefault="00931C3D" w:rsidP="008E172A">
      <w:pPr>
        <w:pStyle w:val="1"/>
        <w:numPr>
          <w:ilvl w:val="0"/>
          <w:numId w:val="0"/>
        </w:numPr>
        <w:rPr>
          <w:b w:val="0"/>
        </w:rPr>
      </w:pPr>
    </w:p>
    <w:p w14:paraId="68AA213B" w14:textId="63EFCB9A" w:rsidR="00CB0CEC" w:rsidRDefault="00931C3D" w:rsidP="00CB0CEC">
      <w:pPr>
        <w:pStyle w:val="1"/>
        <w:numPr>
          <w:ilvl w:val="0"/>
          <w:numId w:val="0"/>
        </w:numPr>
        <w:rPr>
          <w:b w:val="0"/>
        </w:rPr>
      </w:pPr>
      <w:r>
        <w:rPr>
          <w:i/>
        </w:rPr>
        <w:t>󠄃</w:t>
      </w:r>
      <w:r w:rsidR="00CB0CEC" w:rsidRPr="00CB0CEC">
        <w:rPr>
          <w:b w:val="0"/>
        </w:rPr>
        <w:t>Многофункциональный центр предоставления государственных и муниципальных услуг</w:t>
      </w:r>
      <w:r w:rsidR="00CB0CEC">
        <w:rPr>
          <w:b w:val="0"/>
        </w:rPr>
        <w:t xml:space="preserve"> (МФЦ)</w:t>
      </w:r>
    </w:p>
    <w:p w14:paraId="51FC1598" w14:textId="4ED5365E" w:rsidR="00CB0CEC" w:rsidRDefault="00CB0CEC" w:rsidP="00CB0CEC">
      <w:pPr>
        <w:pStyle w:val="1"/>
        <w:numPr>
          <w:ilvl w:val="0"/>
          <w:numId w:val="0"/>
        </w:numPr>
        <w:rPr>
          <w:b w:val="0"/>
        </w:rPr>
      </w:pPr>
    </w:p>
    <w:p w14:paraId="7DC09F14" w14:textId="66F37ED9" w:rsidR="00CB0CEC" w:rsidRPr="00634CD2" w:rsidRDefault="00634CD2" w:rsidP="00634CD2">
      <w:pPr>
        <w:pStyle w:val="1"/>
      </w:pPr>
      <w:r>
        <w:t xml:space="preserve">Оцените </w:t>
      </w:r>
      <w:r w:rsidR="005C274C">
        <w:t>удобство</w:t>
      </w:r>
      <w:r>
        <w:t xml:space="preserve"> </w:t>
      </w:r>
      <w:r w:rsidR="00CA7146">
        <w:t xml:space="preserve">направления заявки на предоставление </w:t>
      </w:r>
      <w:r w:rsidRPr="00910693">
        <w:t xml:space="preserve">государственной услуги (функции) </w:t>
      </w:r>
      <w:r w:rsidR="00CA7146">
        <w:t>посредством выбранного Вами канала</w:t>
      </w:r>
      <w:r w:rsidR="00CA7146">
        <w:br/>
      </w:r>
      <w:r w:rsidRPr="00910693">
        <w:t>от 1 до 10, где 1 – наименьшая оценка, 10 – наибольшая:</w:t>
      </w:r>
    </w:p>
    <w:p w14:paraId="04443423" w14:textId="77777777" w:rsidR="00CB0CEC" w:rsidRDefault="00CB0CEC" w:rsidP="00CB0CEC">
      <w:pPr>
        <w:pStyle w:val="1"/>
        <w:numPr>
          <w:ilvl w:val="0"/>
          <w:numId w:val="0"/>
        </w:numPr>
      </w:pPr>
    </w:p>
    <w:tbl>
      <w:tblPr>
        <w:tblStyle w:val="af0"/>
        <w:tblpPr w:leftFromText="180" w:rightFromText="180" w:vertAnchor="text" w:horzAnchor="margin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6"/>
        <w:gridCol w:w="1006"/>
        <w:gridCol w:w="1006"/>
        <w:gridCol w:w="1006"/>
        <w:gridCol w:w="1006"/>
      </w:tblGrid>
      <w:tr w:rsidR="00CB0CEC" w:rsidRPr="00D93B32" w14:paraId="1712BC42" w14:textId="77777777" w:rsidTr="00B86D20">
        <w:tc>
          <w:tcPr>
            <w:tcW w:w="1005" w:type="dxa"/>
          </w:tcPr>
          <w:p w14:paraId="4790CF39" w14:textId="77777777" w:rsidR="00CB0CEC" w:rsidRPr="00D93B32" w:rsidRDefault="00CB0CEC" w:rsidP="00B86D20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1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5" w:type="dxa"/>
          </w:tcPr>
          <w:p w14:paraId="196A9381" w14:textId="77777777" w:rsidR="00CB0CEC" w:rsidRPr="00D93B32" w:rsidRDefault="00CB0CEC" w:rsidP="00B86D20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2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5" w:type="dxa"/>
          </w:tcPr>
          <w:p w14:paraId="28A96E84" w14:textId="77777777" w:rsidR="00CB0CEC" w:rsidRPr="00D93B32" w:rsidRDefault="00CB0CEC" w:rsidP="00B86D20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3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5" w:type="dxa"/>
          </w:tcPr>
          <w:p w14:paraId="07018FB4" w14:textId="77777777" w:rsidR="00CB0CEC" w:rsidRPr="00D93B32" w:rsidRDefault="00CB0CEC" w:rsidP="00B86D20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4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5" w:type="dxa"/>
          </w:tcPr>
          <w:p w14:paraId="61F2A662" w14:textId="77777777" w:rsidR="00CB0CEC" w:rsidRPr="00D93B32" w:rsidRDefault="00CB0CEC" w:rsidP="00B86D20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5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6" w:type="dxa"/>
          </w:tcPr>
          <w:p w14:paraId="34E5EE12" w14:textId="77777777" w:rsidR="00CB0CEC" w:rsidRPr="00D93B32" w:rsidRDefault="00CB0CEC" w:rsidP="00B86D20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6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6" w:type="dxa"/>
          </w:tcPr>
          <w:p w14:paraId="73EAF4AA" w14:textId="77777777" w:rsidR="00CB0CEC" w:rsidRPr="00D93B32" w:rsidRDefault="00CB0CEC" w:rsidP="00B86D20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7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6" w:type="dxa"/>
          </w:tcPr>
          <w:p w14:paraId="17B90C94" w14:textId="77777777" w:rsidR="00CB0CEC" w:rsidRPr="00D93B32" w:rsidRDefault="00CB0CEC" w:rsidP="00B86D20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8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6" w:type="dxa"/>
          </w:tcPr>
          <w:p w14:paraId="3124561E" w14:textId="77777777" w:rsidR="00CB0CEC" w:rsidRPr="00D93B32" w:rsidRDefault="00CB0CEC" w:rsidP="00B86D20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9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6" w:type="dxa"/>
          </w:tcPr>
          <w:p w14:paraId="5A089A42" w14:textId="77777777" w:rsidR="00CB0CEC" w:rsidRPr="00D93B32" w:rsidRDefault="00CB0CEC" w:rsidP="00B86D20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10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</w:tr>
    </w:tbl>
    <w:p w14:paraId="44CCE121" w14:textId="77777777" w:rsidR="00CB0CEC" w:rsidRDefault="00CB0CEC" w:rsidP="00CB0CEC">
      <w:pPr>
        <w:pStyle w:val="1"/>
        <w:numPr>
          <w:ilvl w:val="0"/>
          <w:numId w:val="0"/>
        </w:numPr>
      </w:pPr>
    </w:p>
    <w:p w14:paraId="02E58ED3" w14:textId="77777777" w:rsidR="00CB0CEC" w:rsidRDefault="00CB0CEC" w:rsidP="00CB0CEC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Прокомментируйте поставленную оценку, пожалуйста</w:t>
      </w:r>
    </w:p>
    <w:p w14:paraId="3BA4F458" w14:textId="77777777" w:rsidR="00CB0CEC" w:rsidRPr="00C0522A" w:rsidRDefault="00CB0CEC" w:rsidP="00CB0CEC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lastRenderedPageBreak/>
        <w:t>_________________________________________________________________</w:t>
      </w:r>
    </w:p>
    <w:p w14:paraId="44A8C0FB" w14:textId="1E800E51" w:rsidR="00CB0CEC" w:rsidRPr="00CB0CEC" w:rsidRDefault="00CB0CEC" w:rsidP="00CB0CEC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>_________________________________________________________________</w:t>
      </w:r>
    </w:p>
    <w:p w14:paraId="03F87544" w14:textId="59EC8AD3" w:rsidR="007F7A0A" w:rsidRPr="000F2859" w:rsidRDefault="007F7A0A" w:rsidP="00571F2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2637D32D" w14:textId="2E4C3547" w:rsidR="004A731F" w:rsidRPr="003903B5" w:rsidRDefault="004A731F" w:rsidP="00665DCB">
      <w:pPr>
        <w:pStyle w:val="1"/>
        <w:rPr>
          <w:rFonts w:cs="Times New Roman"/>
        </w:rPr>
      </w:pPr>
      <w:r w:rsidRPr="003903B5">
        <w:t>Было</w:t>
      </w:r>
      <w:r w:rsidRPr="00665DCB">
        <w:t xml:space="preserve"> </w:t>
      </w:r>
      <w:r w:rsidRPr="003903B5">
        <w:t>ли</w:t>
      </w:r>
      <w:r w:rsidRPr="00665DCB">
        <w:t xml:space="preserve"> </w:t>
      </w:r>
      <w:r w:rsidRPr="003903B5">
        <w:t>Вам</w:t>
      </w:r>
      <w:r w:rsidR="00F67CB0" w:rsidRPr="00665DCB">
        <w:t xml:space="preserve">, </w:t>
      </w:r>
      <w:r w:rsidR="00F67CB0" w:rsidRPr="003903B5">
        <w:t>на</w:t>
      </w:r>
      <w:r w:rsidR="00F67CB0" w:rsidRPr="00665DCB">
        <w:t xml:space="preserve"> </w:t>
      </w:r>
      <w:r w:rsidR="00F67CB0" w:rsidRPr="003903B5">
        <w:t>Ваш</w:t>
      </w:r>
      <w:r w:rsidR="00F67CB0" w:rsidRPr="00665DCB">
        <w:t xml:space="preserve"> </w:t>
      </w:r>
      <w:r w:rsidR="00F67CB0" w:rsidRPr="003903B5">
        <w:t>взгляд</w:t>
      </w:r>
      <w:r w:rsidR="00F67CB0" w:rsidRPr="00665DCB">
        <w:t>,</w:t>
      </w:r>
      <w:r w:rsidRPr="00665DCB">
        <w:t xml:space="preserve"> </w:t>
      </w:r>
      <w:r w:rsidRPr="003903B5">
        <w:t>необоснованно</w:t>
      </w:r>
      <w:r w:rsidRPr="00665DCB">
        <w:t xml:space="preserve"> </w:t>
      </w:r>
      <w:r w:rsidRPr="003903B5">
        <w:t>отказано</w:t>
      </w:r>
      <w:r w:rsidRPr="00665DCB">
        <w:t xml:space="preserve"> </w:t>
      </w:r>
      <w:r w:rsidRPr="003903B5">
        <w:t>в</w:t>
      </w:r>
      <w:r w:rsidRPr="00665DCB">
        <w:t xml:space="preserve"> </w:t>
      </w:r>
      <w:r w:rsidRPr="003903B5">
        <w:t>предоставлении</w:t>
      </w:r>
      <w:r w:rsidRPr="003903B5">
        <w:rPr>
          <w:rFonts w:cs="Times New Roman"/>
        </w:rPr>
        <w:t xml:space="preserve"> </w:t>
      </w:r>
      <w:r w:rsidRPr="003903B5">
        <w:t>государственной</w:t>
      </w:r>
      <w:r w:rsidRPr="003903B5">
        <w:rPr>
          <w:rFonts w:cs="Times New Roman"/>
        </w:rPr>
        <w:t xml:space="preserve"> </w:t>
      </w:r>
      <w:r w:rsidRPr="003903B5">
        <w:t>услуги</w:t>
      </w:r>
      <w:r w:rsidR="00812A6F">
        <w:rPr>
          <w:rFonts w:cs="Times New Roman"/>
        </w:rPr>
        <w:t xml:space="preserve"> (</w:t>
      </w:r>
      <w:r w:rsidR="00F67CB0" w:rsidRPr="003903B5">
        <w:t>функции</w:t>
      </w:r>
      <w:r w:rsidR="00812A6F">
        <w:t>)</w:t>
      </w:r>
      <w:r w:rsidRPr="003903B5">
        <w:rPr>
          <w:rFonts w:cs="Times New Roman"/>
        </w:rPr>
        <w:t>?</w:t>
      </w:r>
    </w:p>
    <w:p w14:paraId="46AD29D5" w14:textId="7E9A8749" w:rsidR="004A731F" w:rsidRDefault="004A731F" w:rsidP="00B54312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493C59">
        <w:rPr>
          <w:rFonts w:ascii="Georgia" w:eastAsia="Times New Roman" w:hAnsi="Georgia" w:cs="Cambria"/>
          <w:i/>
          <w:sz w:val="24"/>
          <w:szCs w:val="24"/>
          <w:lang w:eastAsia="ru-RU"/>
        </w:rPr>
        <w:t>Выберите</w:t>
      </w:r>
      <w:r w:rsidRPr="00493C59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Pr="00493C59">
        <w:rPr>
          <w:rFonts w:ascii="Georgia" w:eastAsia="Times New Roman" w:hAnsi="Georgia" w:cs="Cambria"/>
          <w:i/>
          <w:sz w:val="24"/>
          <w:szCs w:val="24"/>
          <w:lang w:eastAsia="ru-RU"/>
        </w:rPr>
        <w:t>один</w:t>
      </w:r>
      <w:r w:rsidR="009133F4">
        <w:rPr>
          <w:rFonts w:ascii="Georgia" w:eastAsia="Times New Roman" w:hAnsi="Georgia" w:cs="Cambria"/>
          <w:i/>
          <w:sz w:val="24"/>
          <w:szCs w:val="24"/>
          <w:lang w:eastAsia="ru-RU"/>
        </w:rPr>
        <w:t xml:space="preserve"> из</w:t>
      </w:r>
      <w:r w:rsidRPr="00493C59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Pr="00493C59">
        <w:rPr>
          <w:rFonts w:ascii="Georgia" w:eastAsia="Times New Roman" w:hAnsi="Georgia" w:cs="Cambria"/>
          <w:i/>
          <w:sz w:val="24"/>
          <w:szCs w:val="24"/>
          <w:lang w:eastAsia="ru-RU"/>
        </w:rPr>
        <w:t>вариант</w:t>
      </w:r>
      <w:r w:rsidR="009133F4">
        <w:rPr>
          <w:rFonts w:ascii="Georgia" w:eastAsia="Times New Roman" w:hAnsi="Georgia" w:cs="Cambria"/>
          <w:i/>
          <w:sz w:val="24"/>
          <w:szCs w:val="24"/>
          <w:lang w:eastAsia="ru-RU"/>
        </w:rPr>
        <w:t>ов</w:t>
      </w:r>
      <w:r w:rsidRPr="00493C59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Pr="00493C59">
        <w:rPr>
          <w:rFonts w:ascii="Georgia" w:eastAsia="Times New Roman" w:hAnsi="Georgia" w:cs="Cambria"/>
          <w:i/>
          <w:sz w:val="24"/>
          <w:szCs w:val="24"/>
          <w:lang w:eastAsia="ru-RU"/>
        </w:rPr>
        <w:t>ответа</w:t>
      </w:r>
    </w:p>
    <w:p w14:paraId="1CA6B74D" w14:textId="77777777" w:rsidR="00493C59" w:rsidRPr="00493C59" w:rsidRDefault="00493C59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</w:p>
    <w:p w14:paraId="2AD9A9C0" w14:textId="7B9F4084" w:rsidR="00CC451B" w:rsidRDefault="00CC451B" w:rsidP="00CC451B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Pr="000F2859">
        <w:rPr>
          <w:rFonts w:ascii="Georgia" w:eastAsia="Times New Roman" w:hAnsi="Georgia" w:cs="Cambria"/>
          <w:sz w:val="24"/>
          <w:szCs w:val="24"/>
          <w:lang w:eastAsia="ru-RU"/>
        </w:rPr>
        <w:t>Нет</w:t>
      </w:r>
      <w:r w:rsidR="00FF1915">
        <w:rPr>
          <w:rFonts w:ascii="Georgia" w:eastAsia="Times New Roman" w:hAnsi="Georgia" w:cs="Cambria"/>
          <w:sz w:val="24"/>
          <w:szCs w:val="24"/>
          <w:lang w:eastAsia="ru-RU"/>
        </w:rPr>
        <w:t>, необоснованного отказа не было</w:t>
      </w:r>
    </w:p>
    <w:p w14:paraId="122B41B0" w14:textId="77777777" w:rsidR="00CC451B" w:rsidRDefault="00CC451B" w:rsidP="00CC451B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</w:p>
    <w:p w14:paraId="67942E74" w14:textId="2A40BA94" w:rsidR="00CC451B" w:rsidRDefault="00116753" w:rsidP="00280443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Да</w:t>
      </w:r>
      <w:r w:rsidR="00FF1915">
        <w:rPr>
          <w:rFonts w:ascii="Georgia" w:eastAsia="Times New Roman" w:hAnsi="Georgia" w:cs="Cambria"/>
          <w:sz w:val="24"/>
          <w:szCs w:val="24"/>
          <w:lang w:eastAsia="ru-RU"/>
        </w:rPr>
        <w:t>, было принято необоснованное решение об отказе</w:t>
      </w:r>
    </w:p>
    <w:p w14:paraId="47BAB326" w14:textId="4885CA48" w:rsidR="00F5111E" w:rsidRDefault="00F5111E" w:rsidP="00280443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</w:p>
    <w:p w14:paraId="5361845E" w14:textId="700E5CA3" w:rsidR="00590C2F" w:rsidRPr="00C0522A" w:rsidRDefault="00590C2F" w:rsidP="00590C2F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A93B8D">
        <w:rPr>
          <w:rFonts w:ascii="Georgia" w:eastAsia="Times New Roman" w:hAnsi="Georgia" w:cs="Cambria"/>
          <w:i/>
          <w:sz w:val="24"/>
          <w:szCs w:val="24"/>
          <w:lang w:eastAsia="ru-RU"/>
        </w:rPr>
        <w:t xml:space="preserve">Укажите, пожалуйста, </w:t>
      </w:r>
      <w:r>
        <w:rPr>
          <w:rFonts w:ascii="Georgia" w:eastAsia="Times New Roman" w:hAnsi="Georgia" w:cs="Cambria"/>
          <w:i/>
          <w:sz w:val="24"/>
          <w:szCs w:val="24"/>
          <w:lang w:eastAsia="ru-RU"/>
        </w:rPr>
        <w:t>причину необоснованности решения об отказе</w:t>
      </w:r>
      <w:r w:rsidRPr="00A93B8D">
        <w:rPr>
          <w:rFonts w:ascii="Georgia" w:eastAsia="Times New Roman" w:hAnsi="Georgia" w:cs="Cambria"/>
          <w:i/>
          <w:sz w:val="24"/>
          <w:szCs w:val="24"/>
          <w:lang w:eastAsia="ru-RU"/>
        </w:rPr>
        <w:t>:</w:t>
      </w:r>
      <w:r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 xml:space="preserve"> </w:t>
      </w:r>
    </w:p>
    <w:p w14:paraId="5F1FFE5C" w14:textId="77777777" w:rsidR="00590C2F" w:rsidRPr="00C0522A" w:rsidRDefault="00590C2F" w:rsidP="00590C2F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>_________________________________________________________________</w:t>
      </w:r>
    </w:p>
    <w:p w14:paraId="786B9C8B" w14:textId="6A5F9EEA" w:rsidR="00590C2F" w:rsidRPr="00590C2F" w:rsidRDefault="00590C2F" w:rsidP="00280443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val="en-US" w:eastAsia="ru-RU"/>
        </w:rPr>
      </w:pPr>
      <w:r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>_________________________________________________________________</w:t>
      </w:r>
    </w:p>
    <w:p w14:paraId="2C565CE4" w14:textId="77777777" w:rsidR="00493C59" w:rsidRPr="00E2046E" w:rsidRDefault="00493C59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3987ADC0" w14:textId="75307919" w:rsidR="004A731F" w:rsidRPr="00E2046E" w:rsidRDefault="00116753" w:rsidP="00280443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Затрудняюсь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ответить</w:t>
      </w:r>
    </w:p>
    <w:p w14:paraId="252170B9" w14:textId="77777777" w:rsidR="004A731F" w:rsidRPr="000F2859" w:rsidRDefault="004A731F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0EEE381C" w14:textId="3E28A837" w:rsidR="004A731F" w:rsidRPr="003903B5" w:rsidRDefault="004A731F" w:rsidP="00665DCB">
      <w:pPr>
        <w:pStyle w:val="1"/>
        <w:rPr>
          <w:rFonts w:cs="Times New Roman"/>
        </w:rPr>
      </w:pPr>
      <w:r w:rsidRPr="003903B5">
        <w:t>Соблюдались</w:t>
      </w:r>
      <w:r w:rsidRPr="003903B5">
        <w:rPr>
          <w:rFonts w:cs="Times New Roman"/>
        </w:rPr>
        <w:t xml:space="preserve"> </w:t>
      </w:r>
      <w:r w:rsidRPr="003903B5">
        <w:t>ли</w:t>
      </w:r>
      <w:r w:rsidRPr="003903B5">
        <w:rPr>
          <w:rFonts w:cs="Times New Roman"/>
        </w:rPr>
        <w:t xml:space="preserve"> </w:t>
      </w:r>
      <w:r w:rsidRPr="003903B5">
        <w:t>при</w:t>
      </w:r>
      <w:r w:rsidRPr="003903B5">
        <w:rPr>
          <w:rFonts w:cs="Times New Roman"/>
        </w:rPr>
        <w:t xml:space="preserve"> </w:t>
      </w:r>
      <w:r w:rsidRPr="003903B5">
        <w:t>предоставлении</w:t>
      </w:r>
      <w:r w:rsidRPr="003903B5">
        <w:rPr>
          <w:rFonts w:cs="Times New Roman"/>
        </w:rPr>
        <w:t xml:space="preserve"> </w:t>
      </w:r>
      <w:r w:rsidRPr="003903B5">
        <w:t>Вам</w:t>
      </w:r>
      <w:r w:rsidRPr="003903B5">
        <w:rPr>
          <w:rFonts w:cs="Times New Roman"/>
        </w:rPr>
        <w:t xml:space="preserve"> </w:t>
      </w:r>
      <w:r w:rsidR="00493C59" w:rsidRPr="003903B5">
        <w:rPr>
          <w:rFonts w:cs="Times New Roman"/>
        </w:rPr>
        <w:t xml:space="preserve">государственной </w:t>
      </w:r>
      <w:r w:rsidRPr="003903B5">
        <w:t>услуги</w:t>
      </w:r>
      <w:r w:rsidR="00493C59" w:rsidRPr="003903B5">
        <w:t xml:space="preserve"> (функции) положения нормативных актов (в части сроков осуществления административных процедур, состава представляемых документов)</w:t>
      </w:r>
      <w:r w:rsidRPr="003903B5">
        <w:rPr>
          <w:rFonts w:cs="Times New Roman"/>
        </w:rPr>
        <w:t>?</w:t>
      </w:r>
    </w:p>
    <w:p w14:paraId="63EB47E9" w14:textId="2F0528AF" w:rsidR="004A731F" w:rsidRDefault="004A731F" w:rsidP="00B54312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493C59">
        <w:rPr>
          <w:rFonts w:ascii="Georgia" w:eastAsia="Times New Roman" w:hAnsi="Georgia" w:cs="Cambria"/>
          <w:i/>
          <w:sz w:val="24"/>
          <w:szCs w:val="24"/>
          <w:lang w:eastAsia="ru-RU"/>
        </w:rPr>
        <w:t>Выберите</w:t>
      </w:r>
      <w:r w:rsidRPr="00493C59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Pr="00493C59">
        <w:rPr>
          <w:rFonts w:ascii="Georgia" w:eastAsia="Times New Roman" w:hAnsi="Georgia" w:cs="Cambria"/>
          <w:i/>
          <w:sz w:val="24"/>
          <w:szCs w:val="24"/>
          <w:lang w:eastAsia="ru-RU"/>
        </w:rPr>
        <w:t>один</w:t>
      </w:r>
      <w:r w:rsidRPr="00493C59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="009133F4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из </w:t>
      </w:r>
      <w:r w:rsidRPr="00493C59">
        <w:rPr>
          <w:rFonts w:ascii="Georgia" w:eastAsia="Times New Roman" w:hAnsi="Georgia" w:cs="Cambria"/>
          <w:i/>
          <w:sz w:val="24"/>
          <w:szCs w:val="24"/>
          <w:lang w:eastAsia="ru-RU"/>
        </w:rPr>
        <w:t>вариант</w:t>
      </w:r>
      <w:r w:rsidR="009133F4">
        <w:rPr>
          <w:rFonts w:ascii="Georgia" w:eastAsia="Times New Roman" w:hAnsi="Georgia" w:cs="Cambria"/>
          <w:i/>
          <w:sz w:val="24"/>
          <w:szCs w:val="24"/>
          <w:lang w:eastAsia="ru-RU"/>
        </w:rPr>
        <w:t>ов</w:t>
      </w:r>
      <w:r w:rsidRPr="00493C59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Pr="00493C59">
        <w:rPr>
          <w:rFonts w:ascii="Georgia" w:eastAsia="Times New Roman" w:hAnsi="Georgia" w:cs="Cambria"/>
          <w:i/>
          <w:sz w:val="24"/>
          <w:szCs w:val="24"/>
          <w:lang w:eastAsia="ru-RU"/>
        </w:rPr>
        <w:t>ответа</w:t>
      </w:r>
    </w:p>
    <w:p w14:paraId="2ADAB6EA" w14:textId="77777777" w:rsidR="00493C59" w:rsidRPr="00493C59" w:rsidRDefault="00493C59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</w:p>
    <w:p w14:paraId="5432A942" w14:textId="5FA2B901" w:rsidR="004A731F" w:rsidRDefault="00116753" w:rsidP="00280443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Да</w:t>
      </w:r>
    </w:p>
    <w:p w14:paraId="7F79A93C" w14:textId="77777777" w:rsidR="00493C59" w:rsidRPr="000F2859" w:rsidRDefault="00493C59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7560EEC0" w14:textId="00A03E33" w:rsidR="00876B6B" w:rsidRDefault="00116753" w:rsidP="00280443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Нет</w:t>
      </w:r>
      <w:r w:rsidR="00EE4FCA">
        <w:rPr>
          <w:rFonts w:ascii="Georgia" w:eastAsia="Times New Roman" w:hAnsi="Georgia" w:cs="Cambria"/>
          <w:sz w:val="24"/>
          <w:szCs w:val="24"/>
          <w:lang w:eastAsia="ru-RU"/>
        </w:rPr>
        <w:t xml:space="preserve"> </w:t>
      </w:r>
    </w:p>
    <w:p w14:paraId="5E6C5F79" w14:textId="77777777" w:rsidR="00C0522A" w:rsidRDefault="00C0522A" w:rsidP="00E17DEB">
      <w:pPr>
        <w:spacing w:after="0" w:line="240" w:lineRule="auto"/>
        <w:ind w:firstLine="709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</w:p>
    <w:p w14:paraId="49E66B72" w14:textId="41DE1938" w:rsidR="00EE4FCA" w:rsidRPr="00C0522A" w:rsidRDefault="00876B6B" w:rsidP="00C0522A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>У</w:t>
      </w:r>
      <w:r w:rsidR="00EE4FCA"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 xml:space="preserve">кажите, пожалуйста, в какой части были нарушены положения нормативных актов: </w:t>
      </w:r>
    </w:p>
    <w:p w14:paraId="6FEFE294" w14:textId="77777777" w:rsidR="00C0522A" w:rsidRPr="00C0522A" w:rsidRDefault="00C0522A" w:rsidP="00C0522A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>_________________________________________________________________</w:t>
      </w:r>
    </w:p>
    <w:p w14:paraId="60D448CB" w14:textId="77777777" w:rsidR="00C0522A" w:rsidRPr="00C0522A" w:rsidRDefault="00C0522A" w:rsidP="00C0522A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>_________________________________________________________________</w:t>
      </w:r>
    </w:p>
    <w:p w14:paraId="6D980B9E" w14:textId="4D8E0EAA" w:rsidR="004A731F" w:rsidRDefault="004A731F" w:rsidP="00571F2E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</w:p>
    <w:p w14:paraId="5DD5810C" w14:textId="2340E30E" w:rsidR="00571F2E" w:rsidRPr="000F2859" w:rsidRDefault="00571F2E" w:rsidP="00571F2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Pr="000F2859">
        <w:rPr>
          <w:rFonts w:ascii="Georgia" w:eastAsia="Times New Roman" w:hAnsi="Georgia" w:cs="Cambria"/>
          <w:sz w:val="24"/>
          <w:szCs w:val="24"/>
          <w:lang w:eastAsia="ru-RU"/>
        </w:rPr>
        <w:t>Затрудняюсь</w:t>
      </w:r>
      <w:r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0F2859">
        <w:rPr>
          <w:rFonts w:ascii="Georgia" w:eastAsia="Times New Roman" w:hAnsi="Georgia" w:cs="Cambria"/>
          <w:sz w:val="24"/>
          <w:szCs w:val="24"/>
          <w:lang w:eastAsia="ru-RU"/>
        </w:rPr>
        <w:t>ответить</w:t>
      </w:r>
    </w:p>
    <w:p w14:paraId="7D02AEC5" w14:textId="77777777" w:rsidR="004A731F" w:rsidRPr="000F2859" w:rsidRDefault="004A731F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11F6960C" w14:textId="2CA98252" w:rsidR="001F0B78" w:rsidRPr="00665DCB" w:rsidRDefault="001D1105" w:rsidP="00665DCB">
      <w:pPr>
        <w:pStyle w:val="1"/>
      </w:pPr>
      <w:r w:rsidRPr="003903B5">
        <w:t>Сталкивались</w:t>
      </w:r>
      <w:r w:rsidRPr="00665DCB">
        <w:t xml:space="preserve"> </w:t>
      </w:r>
      <w:r w:rsidRPr="003903B5">
        <w:t>ли</w:t>
      </w:r>
      <w:r w:rsidRPr="00665DCB">
        <w:t xml:space="preserve"> </w:t>
      </w:r>
      <w:r w:rsidR="003903B5">
        <w:t>В</w:t>
      </w:r>
      <w:r w:rsidRPr="003903B5">
        <w:t>ы</w:t>
      </w:r>
      <w:r w:rsidR="00375A75" w:rsidRPr="003903B5">
        <w:t xml:space="preserve"> в процессе получения государственной услуги (функции)</w:t>
      </w:r>
      <w:r w:rsidRPr="00665DCB">
        <w:t xml:space="preserve"> </w:t>
      </w:r>
      <w:r w:rsidRPr="003903B5">
        <w:t>с</w:t>
      </w:r>
      <w:r w:rsidRPr="00665DCB">
        <w:t xml:space="preserve"> </w:t>
      </w:r>
      <w:r w:rsidR="00CE107C" w:rsidRPr="003903B5">
        <w:t xml:space="preserve">некомпетентностью </w:t>
      </w:r>
      <w:r w:rsidR="00876B6B" w:rsidRPr="003903B5">
        <w:t>государственных гражданских служащих</w:t>
      </w:r>
      <w:r w:rsidRPr="00665DCB">
        <w:t xml:space="preserve"> </w:t>
      </w:r>
      <w:proofErr w:type="spellStart"/>
      <w:r w:rsidRPr="003903B5">
        <w:t>Роснедр</w:t>
      </w:r>
      <w:proofErr w:type="spellEnd"/>
      <w:r w:rsidR="00375A75" w:rsidRPr="00665DCB">
        <w:t xml:space="preserve"> (его территориальных органов), </w:t>
      </w:r>
      <w:r w:rsidR="00953453" w:rsidRPr="00665DCB">
        <w:t xml:space="preserve">сотрудников </w:t>
      </w:r>
      <w:r w:rsidR="00375A75" w:rsidRPr="00665DCB">
        <w:t xml:space="preserve">подведомственных </w:t>
      </w:r>
      <w:proofErr w:type="spellStart"/>
      <w:r w:rsidR="00375A75" w:rsidRPr="00665DCB">
        <w:t>Роснедрам</w:t>
      </w:r>
      <w:proofErr w:type="spellEnd"/>
      <w:r w:rsidR="00375A75" w:rsidRPr="00665DCB">
        <w:t xml:space="preserve"> организаций?</w:t>
      </w:r>
    </w:p>
    <w:p w14:paraId="5164BE44" w14:textId="6C505F24" w:rsidR="001F0B78" w:rsidRDefault="001F0B78" w:rsidP="00B54312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375A75">
        <w:rPr>
          <w:rFonts w:ascii="Georgia" w:eastAsia="Times New Roman" w:hAnsi="Georgia" w:cs="Cambria"/>
          <w:i/>
          <w:sz w:val="24"/>
          <w:szCs w:val="24"/>
          <w:lang w:eastAsia="ru-RU"/>
        </w:rPr>
        <w:t>Выберите</w:t>
      </w:r>
      <w:r w:rsidRPr="00375A75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Pr="00375A75">
        <w:rPr>
          <w:rFonts w:ascii="Georgia" w:eastAsia="Times New Roman" w:hAnsi="Georgia" w:cs="Cambria"/>
          <w:i/>
          <w:sz w:val="24"/>
          <w:szCs w:val="24"/>
          <w:lang w:eastAsia="ru-RU"/>
        </w:rPr>
        <w:t>один</w:t>
      </w:r>
      <w:r w:rsidR="009167C1">
        <w:rPr>
          <w:rFonts w:ascii="Georgia" w:eastAsia="Times New Roman" w:hAnsi="Georgia" w:cs="Cambria"/>
          <w:i/>
          <w:sz w:val="24"/>
          <w:szCs w:val="24"/>
          <w:lang w:eastAsia="ru-RU"/>
        </w:rPr>
        <w:t xml:space="preserve"> из</w:t>
      </w:r>
      <w:r w:rsidRPr="00375A75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Pr="00375A75">
        <w:rPr>
          <w:rFonts w:ascii="Georgia" w:eastAsia="Times New Roman" w:hAnsi="Georgia" w:cs="Cambria"/>
          <w:i/>
          <w:sz w:val="24"/>
          <w:szCs w:val="24"/>
          <w:lang w:eastAsia="ru-RU"/>
        </w:rPr>
        <w:t>вариант</w:t>
      </w:r>
      <w:r w:rsidR="009167C1">
        <w:rPr>
          <w:rFonts w:ascii="Georgia" w:eastAsia="Times New Roman" w:hAnsi="Georgia" w:cs="Cambria"/>
          <w:i/>
          <w:sz w:val="24"/>
          <w:szCs w:val="24"/>
          <w:lang w:eastAsia="ru-RU"/>
        </w:rPr>
        <w:t>ов</w:t>
      </w:r>
      <w:r w:rsidRPr="00375A75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Pr="00375A75">
        <w:rPr>
          <w:rFonts w:ascii="Georgia" w:eastAsia="Times New Roman" w:hAnsi="Georgia" w:cs="Cambria"/>
          <w:i/>
          <w:sz w:val="24"/>
          <w:szCs w:val="24"/>
          <w:lang w:eastAsia="ru-RU"/>
        </w:rPr>
        <w:t>ответа</w:t>
      </w:r>
    </w:p>
    <w:p w14:paraId="35277A5C" w14:textId="77777777" w:rsidR="00375A75" w:rsidRPr="00375A75" w:rsidRDefault="00375A75" w:rsidP="00E17DEB">
      <w:pPr>
        <w:spacing w:after="0" w:line="240" w:lineRule="auto"/>
        <w:ind w:firstLine="709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</w:p>
    <w:p w14:paraId="6806446C" w14:textId="537BDE6A" w:rsidR="00D93B32" w:rsidRDefault="00D93B32" w:rsidP="00D93B32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Pr="000F2859">
        <w:rPr>
          <w:rFonts w:ascii="Georgia" w:eastAsia="Times New Roman" w:hAnsi="Georgia" w:cs="Cambria"/>
          <w:sz w:val="24"/>
          <w:szCs w:val="24"/>
          <w:lang w:eastAsia="ru-RU"/>
        </w:rPr>
        <w:t>Нет</w:t>
      </w:r>
    </w:p>
    <w:p w14:paraId="52107A06" w14:textId="77777777" w:rsidR="00D93B32" w:rsidRDefault="00D93B32" w:rsidP="00D93B32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</w:p>
    <w:p w14:paraId="26E0A43F" w14:textId="1E7ECE0C" w:rsidR="00876B6B" w:rsidRDefault="00116753" w:rsidP="00D93B32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1D1105" w:rsidRPr="000F2859">
        <w:rPr>
          <w:rFonts w:ascii="Georgia" w:eastAsia="Times New Roman" w:hAnsi="Georgia" w:cs="Cambria"/>
          <w:sz w:val="24"/>
          <w:szCs w:val="24"/>
          <w:lang w:eastAsia="ru-RU"/>
        </w:rPr>
        <w:t>Да</w:t>
      </w:r>
      <w:r w:rsidR="00876B6B">
        <w:rPr>
          <w:rFonts w:ascii="Georgia" w:eastAsia="Times New Roman" w:hAnsi="Georgia" w:cs="Cambria"/>
          <w:sz w:val="24"/>
          <w:szCs w:val="24"/>
          <w:lang w:eastAsia="ru-RU"/>
        </w:rPr>
        <w:t xml:space="preserve"> </w:t>
      </w:r>
    </w:p>
    <w:p w14:paraId="6DD9D5AB" w14:textId="77777777" w:rsidR="00C0522A" w:rsidRDefault="00C0522A" w:rsidP="00E17DEB">
      <w:pPr>
        <w:spacing w:after="0" w:line="240" w:lineRule="auto"/>
        <w:ind w:firstLine="709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</w:p>
    <w:p w14:paraId="19C1FA5C" w14:textId="2D760994" w:rsidR="00953453" w:rsidRPr="00C0522A" w:rsidRDefault="00876B6B" w:rsidP="00C0522A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 xml:space="preserve">Укажите, пожалуйста, в чем заключалось некомпетентное поведение </w:t>
      </w:r>
      <w:r w:rsidR="00953453"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 xml:space="preserve">указанных лиц: </w:t>
      </w:r>
    </w:p>
    <w:p w14:paraId="35092133" w14:textId="77777777" w:rsidR="00C0522A" w:rsidRPr="00C0522A" w:rsidRDefault="00C0522A" w:rsidP="00C0522A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>_________________________________________________________________</w:t>
      </w:r>
    </w:p>
    <w:p w14:paraId="712F23BE" w14:textId="77777777" w:rsidR="00D93B32" w:rsidRDefault="00C0522A" w:rsidP="00D93B32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>_________________________________________________________________</w:t>
      </w:r>
    </w:p>
    <w:p w14:paraId="67F05E82" w14:textId="77777777" w:rsidR="00D93B32" w:rsidRDefault="00D93B32" w:rsidP="00D93B32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</w:p>
    <w:p w14:paraId="41B6DDE3" w14:textId="387B2968" w:rsidR="00B841BE" w:rsidRPr="00D93B32" w:rsidRDefault="00116753" w:rsidP="00D93B32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B841BE" w:rsidRPr="000F2859">
        <w:rPr>
          <w:rFonts w:ascii="Georgia" w:eastAsia="Times New Roman" w:hAnsi="Georgia" w:cs="Cambria"/>
          <w:sz w:val="24"/>
          <w:szCs w:val="24"/>
          <w:lang w:eastAsia="ru-RU"/>
        </w:rPr>
        <w:t>Затрудняюсь</w:t>
      </w:r>
      <w:r w:rsidR="00B841BE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B841BE" w:rsidRPr="000F2859">
        <w:rPr>
          <w:rFonts w:ascii="Georgia" w:eastAsia="Times New Roman" w:hAnsi="Georgia" w:cs="Cambria"/>
          <w:sz w:val="24"/>
          <w:szCs w:val="24"/>
          <w:lang w:eastAsia="ru-RU"/>
        </w:rPr>
        <w:t>ответить</w:t>
      </w:r>
    </w:p>
    <w:p w14:paraId="0EF91776" w14:textId="7BFAB87A" w:rsidR="00241155" w:rsidRPr="00241155" w:rsidRDefault="00241155" w:rsidP="00241155">
      <w:pPr>
        <w:spacing w:after="0" w:line="240" w:lineRule="auto"/>
        <w:jc w:val="both"/>
        <w:rPr>
          <w:rFonts w:ascii="Georgia" w:eastAsia="Times New Roman" w:hAnsi="Georgia" w:cs="Cambria"/>
          <w:b/>
          <w:sz w:val="24"/>
          <w:szCs w:val="24"/>
          <w:lang w:eastAsia="ru-RU"/>
        </w:rPr>
      </w:pPr>
    </w:p>
    <w:p w14:paraId="69C2F0E8" w14:textId="35E8533E" w:rsidR="004A731F" w:rsidRPr="00665DCB" w:rsidRDefault="003903B5" w:rsidP="00665DCB">
      <w:pPr>
        <w:pStyle w:val="1"/>
      </w:pPr>
      <w:r w:rsidRPr="00665DCB">
        <w:t>Сталкивались ли В</w:t>
      </w:r>
      <w:r w:rsidR="00241155" w:rsidRPr="00665DCB">
        <w:t xml:space="preserve">ы в процессе получения государственной услуги (функции) </w:t>
      </w:r>
      <w:r w:rsidR="004A731F" w:rsidRPr="00665DCB">
        <w:t xml:space="preserve">с действиями, имеющими признаки коррупционных правонарушений, со стороны </w:t>
      </w:r>
      <w:r w:rsidR="009D166C" w:rsidRPr="00665DCB">
        <w:t>государственных гражданских служащих</w:t>
      </w:r>
      <w:r w:rsidR="004A731F" w:rsidRPr="00665DCB">
        <w:t xml:space="preserve"> </w:t>
      </w:r>
      <w:proofErr w:type="spellStart"/>
      <w:r w:rsidR="003A30EE" w:rsidRPr="00665DCB">
        <w:lastRenderedPageBreak/>
        <w:t>Роснедр</w:t>
      </w:r>
      <w:proofErr w:type="spellEnd"/>
      <w:r w:rsidR="003A30EE" w:rsidRPr="00665DCB">
        <w:t xml:space="preserve"> </w:t>
      </w:r>
      <w:r w:rsidR="006E00BC" w:rsidRPr="00665DCB">
        <w:t xml:space="preserve">(его </w:t>
      </w:r>
      <w:r w:rsidR="004A731F" w:rsidRPr="00665DCB">
        <w:t>территориального органа</w:t>
      </w:r>
      <w:r w:rsidR="006E00BC" w:rsidRPr="00665DCB">
        <w:t xml:space="preserve">), сотрудников подведомственных </w:t>
      </w:r>
      <w:proofErr w:type="spellStart"/>
      <w:r w:rsidR="006E00BC" w:rsidRPr="00665DCB">
        <w:t>Роснедрам</w:t>
      </w:r>
      <w:proofErr w:type="spellEnd"/>
      <w:r w:rsidR="006E00BC" w:rsidRPr="00665DCB">
        <w:t xml:space="preserve"> организаций</w:t>
      </w:r>
      <w:r w:rsidR="004A731F" w:rsidRPr="00665DCB">
        <w:t>?</w:t>
      </w:r>
    </w:p>
    <w:p w14:paraId="76A0D130" w14:textId="02C751C4" w:rsidR="004A731F" w:rsidRDefault="004A731F" w:rsidP="00B54312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6E00BC">
        <w:rPr>
          <w:rFonts w:ascii="Georgia" w:eastAsia="Times New Roman" w:hAnsi="Georgia" w:cs="Cambria"/>
          <w:i/>
          <w:sz w:val="24"/>
          <w:szCs w:val="24"/>
          <w:lang w:eastAsia="ru-RU"/>
        </w:rPr>
        <w:t>Выберите</w:t>
      </w:r>
      <w:r w:rsidRPr="006E00BC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Pr="006E00BC">
        <w:rPr>
          <w:rFonts w:ascii="Georgia" w:eastAsia="Times New Roman" w:hAnsi="Georgia" w:cs="Cambria"/>
          <w:i/>
          <w:sz w:val="24"/>
          <w:szCs w:val="24"/>
          <w:lang w:eastAsia="ru-RU"/>
        </w:rPr>
        <w:t>один</w:t>
      </w:r>
      <w:r w:rsidRPr="006E00BC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="00CB465C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из </w:t>
      </w:r>
      <w:r w:rsidRPr="006E00BC">
        <w:rPr>
          <w:rFonts w:ascii="Georgia" w:eastAsia="Times New Roman" w:hAnsi="Georgia" w:cs="Cambria"/>
          <w:i/>
          <w:sz w:val="24"/>
          <w:szCs w:val="24"/>
          <w:lang w:eastAsia="ru-RU"/>
        </w:rPr>
        <w:t>вариант</w:t>
      </w:r>
      <w:r w:rsidR="00CB465C">
        <w:rPr>
          <w:rFonts w:ascii="Georgia" w:eastAsia="Times New Roman" w:hAnsi="Georgia" w:cs="Cambria"/>
          <w:i/>
          <w:sz w:val="24"/>
          <w:szCs w:val="24"/>
          <w:lang w:eastAsia="ru-RU"/>
        </w:rPr>
        <w:t>ов</w:t>
      </w:r>
      <w:r w:rsidRPr="006E00BC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Pr="006E00BC">
        <w:rPr>
          <w:rFonts w:ascii="Georgia" w:eastAsia="Times New Roman" w:hAnsi="Georgia" w:cs="Cambria"/>
          <w:i/>
          <w:sz w:val="24"/>
          <w:szCs w:val="24"/>
          <w:lang w:eastAsia="ru-RU"/>
        </w:rPr>
        <w:t>ответа</w:t>
      </w:r>
    </w:p>
    <w:p w14:paraId="0661757A" w14:textId="77777777" w:rsidR="00D93B32" w:rsidRDefault="00D93B32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</w:p>
    <w:p w14:paraId="5C9D0581" w14:textId="77777777" w:rsidR="00D93B32" w:rsidRDefault="00D93B32" w:rsidP="00D93B32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Pr="000F2859">
        <w:rPr>
          <w:rFonts w:ascii="Georgia" w:eastAsia="Times New Roman" w:hAnsi="Georgia" w:cs="Cambria"/>
          <w:sz w:val="24"/>
          <w:szCs w:val="24"/>
          <w:lang w:eastAsia="ru-RU"/>
        </w:rPr>
        <w:t>Нет</w:t>
      </w:r>
    </w:p>
    <w:p w14:paraId="4CCB8FDB" w14:textId="77777777" w:rsidR="00D93B32" w:rsidRDefault="00D93B32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</w:p>
    <w:p w14:paraId="128627A2" w14:textId="63E46A36" w:rsidR="004A731F" w:rsidRDefault="00116753" w:rsidP="00D93B32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Да</w:t>
      </w:r>
      <w:r w:rsidR="00B06848">
        <w:rPr>
          <w:rFonts w:ascii="Georgia" w:eastAsia="Times New Roman" w:hAnsi="Georgia" w:cs="Cambria"/>
          <w:sz w:val="24"/>
          <w:szCs w:val="24"/>
          <w:lang w:eastAsia="ru-RU"/>
        </w:rPr>
        <w:t xml:space="preserve"> </w:t>
      </w:r>
    </w:p>
    <w:p w14:paraId="199A4E35" w14:textId="77777777" w:rsidR="00C0522A" w:rsidRDefault="00C0522A" w:rsidP="00C0522A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</w:p>
    <w:p w14:paraId="4C0850E6" w14:textId="7AC2F3F4" w:rsidR="00B06848" w:rsidRPr="00C0522A" w:rsidRDefault="00B06848" w:rsidP="00C0522A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 xml:space="preserve">Укажите, пожалуйста, в чем заключалось </w:t>
      </w:r>
      <w:proofErr w:type="spellStart"/>
      <w:r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>коррупциогенное</w:t>
      </w:r>
      <w:proofErr w:type="spellEnd"/>
      <w:r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 xml:space="preserve"> поведение указанных лиц: ____________________________________________________________</w:t>
      </w:r>
      <w:r w:rsidR="00C0522A"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>____</w:t>
      </w:r>
      <w:r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>_</w:t>
      </w:r>
    </w:p>
    <w:p w14:paraId="701EF4F5" w14:textId="2415DAB1" w:rsidR="00B06848" w:rsidRPr="00C0522A" w:rsidRDefault="00B06848" w:rsidP="00C0522A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>_________________________</w:t>
      </w:r>
      <w:r w:rsidR="00C0522A"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>____</w:t>
      </w:r>
      <w:r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>____</w:t>
      </w:r>
      <w:r w:rsidR="00C0522A"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>________________________________</w:t>
      </w:r>
    </w:p>
    <w:p w14:paraId="31AE013A" w14:textId="0EE90FD1" w:rsidR="006E00BC" w:rsidRPr="000F2859" w:rsidRDefault="006E00BC" w:rsidP="00D93B32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5CC37CD7" w14:textId="77FC23B1" w:rsidR="006E00BC" w:rsidRPr="00D93B32" w:rsidRDefault="00116753" w:rsidP="00D93B32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Затрудняюсь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ответить</w:t>
      </w:r>
    </w:p>
    <w:p w14:paraId="3CA1C4B9" w14:textId="7C7F9EBB" w:rsidR="004A731F" w:rsidRPr="000F2859" w:rsidRDefault="004A731F" w:rsidP="00B730E8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2504CB3E" w14:textId="4C193B56" w:rsidR="004A731F" w:rsidRPr="003903B5" w:rsidRDefault="004A731F" w:rsidP="00665DCB">
      <w:pPr>
        <w:pStyle w:val="1"/>
        <w:rPr>
          <w:rFonts w:cs="Times New Roman"/>
        </w:rPr>
      </w:pPr>
      <w:r w:rsidRPr="003903B5">
        <w:t>Удовлетворяют</w:t>
      </w:r>
      <w:r w:rsidRPr="003903B5">
        <w:rPr>
          <w:rFonts w:cs="Times New Roman"/>
        </w:rPr>
        <w:t xml:space="preserve"> </w:t>
      </w:r>
      <w:r w:rsidRPr="003903B5">
        <w:t>ли</w:t>
      </w:r>
      <w:r w:rsidRPr="003903B5">
        <w:rPr>
          <w:rFonts w:cs="Times New Roman"/>
        </w:rPr>
        <w:t xml:space="preserve"> </w:t>
      </w:r>
      <w:r w:rsidRPr="003903B5">
        <w:t>Вас</w:t>
      </w:r>
      <w:r w:rsidRPr="003903B5">
        <w:rPr>
          <w:rFonts w:cs="Times New Roman"/>
        </w:rPr>
        <w:t xml:space="preserve"> </w:t>
      </w:r>
      <w:r w:rsidRPr="003903B5">
        <w:t>сроки</w:t>
      </w:r>
      <w:r w:rsidRPr="003903B5">
        <w:rPr>
          <w:rFonts w:cs="Times New Roman"/>
        </w:rPr>
        <w:t xml:space="preserve">, </w:t>
      </w:r>
      <w:r w:rsidRPr="003903B5">
        <w:t>в</w:t>
      </w:r>
      <w:r w:rsidRPr="003903B5">
        <w:rPr>
          <w:rFonts w:cs="Times New Roman"/>
        </w:rPr>
        <w:t xml:space="preserve"> </w:t>
      </w:r>
      <w:r w:rsidRPr="003903B5">
        <w:t>которые</w:t>
      </w:r>
      <w:r w:rsidRPr="003903B5">
        <w:rPr>
          <w:rFonts w:cs="Times New Roman"/>
        </w:rPr>
        <w:t xml:space="preserve"> </w:t>
      </w:r>
      <w:r w:rsidRPr="003903B5">
        <w:t>Вам</w:t>
      </w:r>
      <w:r w:rsidRPr="003903B5">
        <w:rPr>
          <w:rFonts w:cs="Times New Roman"/>
        </w:rPr>
        <w:t xml:space="preserve"> </w:t>
      </w:r>
      <w:r w:rsidRPr="003903B5">
        <w:t>была</w:t>
      </w:r>
      <w:r w:rsidRPr="003903B5">
        <w:rPr>
          <w:rFonts w:cs="Times New Roman"/>
        </w:rPr>
        <w:t xml:space="preserve"> </w:t>
      </w:r>
      <w:r w:rsidRPr="003903B5">
        <w:t>предоставлена</w:t>
      </w:r>
      <w:r w:rsidRPr="003903B5">
        <w:rPr>
          <w:rFonts w:cs="Times New Roman"/>
        </w:rPr>
        <w:t xml:space="preserve"> </w:t>
      </w:r>
      <w:r w:rsidRPr="003903B5">
        <w:t>государственная</w:t>
      </w:r>
      <w:r w:rsidRPr="003903B5">
        <w:rPr>
          <w:rFonts w:cs="Times New Roman"/>
        </w:rPr>
        <w:t xml:space="preserve"> </w:t>
      </w:r>
      <w:r w:rsidRPr="003903B5">
        <w:t>услуга</w:t>
      </w:r>
      <w:r w:rsidR="00E938CB" w:rsidRPr="003903B5">
        <w:rPr>
          <w:rFonts w:cs="Times New Roman"/>
        </w:rPr>
        <w:t xml:space="preserve"> </w:t>
      </w:r>
      <w:r w:rsidR="00D46ECE" w:rsidRPr="003903B5">
        <w:t>(</w:t>
      </w:r>
      <w:r w:rsidR="00E938CB" w:rsidRPr="003903B5">
        <w:t>функция</w:t>
      </w:r>
      <w:r w:rsidR="00D46ECE" w:rsidRPr="003903B5">
        <w:t>)</w:t>
      </w:r>
      <w:r w:rsidRPr="003903B5">
        <w:rPr>
          <w:rFonts w:cs="Times New Roman"/>
        </w:rPr>
        <w:t>?</w:t>
      </w:r>
    </w:p>
    <w:p w14:paraId="43F5E1CA" w14:textId="01284968" w:rsidR="004A731F" w:rsidRDefault="004A731F" w:rsidP="00D46ECE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D46ECE">
        <w:rPr>
          <w:rFonts w:ascii="Georgia" w:eastAsia="Times New Roman" w:hAnsi="Georgia" w:cs="Cambria"/>
          <w:i/>
          <w:sz w:val="24"/>
          <w:szCs w:val="24"/>
          <w:lang w:eastAsia="ru-RU"/>
        </w:rPr>
        <w:t>Выберите</w:t>
      </w:r>
      <w:r w:rsidRPr="00D46ECE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Pr="00D46ECE">
        <w:rPr>
          <w:rFonts w:ascii="Georgia" w:eastAsia="Times New Roman" w:hAnsi="Georgia" w:cs="Cambria"/>
          <w:i/>
          <w:sz w:val="24"/>
          <w:szCs w:val="24"/>
          <w:lang w:eastAsia="ru-RU"/>
        </w:rPr>
        <w:t>один</w:t>
      </w:r>
      <w:r w:rsidRPr="00D46ECE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="00CB465C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из </w:t>
      </w:r>
      <w:r w:rsidRPr="00D46ECE">
        <w:rPr>
          <w:rFonts w:ascii="Georgia" w:eastAsia="Times New Roman" w:hAnsi="Georgia" w:cs="Cambria"/>
          <w:i/>
          <w:sz w:val="24"/>
          <w:szCs w:val="24"/>
          <w:lang w:eastAsia="ru-RU"/>
        </w:rPr>
        <w:t>вариант</w:t>
      </w:r>
      <w:r w:rsidR="00CB465C">
        <w:rPr>
          <w:rFonts w:ascii="Georgia" w:eastAsia="Times New Roman" w:hAnsi="Georgia" w:cs="Cambria"/>
          <w:i/>
          <w:sz w:val="24"/>
          <w:szCs w:val="24"/>
          <w:lang w:eastAsia="ru-RU"/>
        </w:rPr>
        <w:t>ов</w:t>
      </w:r>
      <w:r w:rsidRPr="00D46ECE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</w:t>
      </w:r>
      <w:r w:rsidRPr="00D46ECE">
        <w:rPr>
          <w:rFonts w:ascii="Georgia" w:eastAsia="Times New Roman" w:hAnsi="Georgia" w:cs="Cambria"/>
          <w:i/>
          <w:sz w:val="24"/>
          <w:szCs w:val="24"/>
          <w:lang w:eastAsia="ru-RU"/>
        </w:rPr>
        <w:t>ответа</w:t>
      </w:r>
    </w:p>
    <w:p w14:paraId="1BA316F4" w14:textId="77777777" w:rsidR="00D46ECE" w:rsidRPr="00D46ECE" w:rsidRDefault="00D46ECE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</w:p>
    <w:p w14:paraId="4AE3DB2C" w14:textId="6BB61A7F" w:rsidR="004A731F" w:rsidRDefault="00116753" w:rsidP="00D93B32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Да</w:t>
      </w:r>
    </w:p>
    <w:p w14:paraId="4FA71E17" w14:textId="77777777" w:rsidR="00D46ECE" w:rsidRPr="000F2859" w:rsidRDefault="00D46ECE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225C0A31" w14:textId="44235C4B" w:rsidR="004A731F" w:rsidRDefault="00116753" w:rsidP="00D93B32">
      <w:pPr>
        <w:spacing w:after="0" w:line="240" w:lineRule="auto"/>
        <w:jc w:val="both"/>
        <w:rPr>
          <w:rFonts w:ascii="Georgia" w:eastAsia="Times New Roman" w:hAnsi="Georgia" w:cs="Cambria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Нет</w:t>
      </w:r>
    </w:p>
    <w:p w14:paraId="28CF97E6" w14:textId="77777777" w:rsidR="00D46ECE" w:rsidRPr="000F2859" w:rsidRDefault="00D46ECE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3FFFC029" w14:textId="1B98814A" w:rsidR="004A731F" w:rsidRPr="000F2859" w:rsidRDefault="00116753" w:rsidP="00D93B32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󠄃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Затрудняюсь</w:t>
      </w:r>
      <w:r w:rsidR="004A731F" w:rsidRPr="000F285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A731F" w:rsidRPr="000F2859">
        <w:rPr>
          <w:rFonts w:ascii="Georgia" w:eastAsia="Times New Roman" w:hAnsi="Georgia" w:cs="Cambria"/>
          <w:sz w:val="24"/>
          <w:szCs w:val="24"/>
          <w:lang w:eastAsia="ru-RU"/>
        </w:rPr>
        <w:t>ответить</w:t>
      </w:r>
    </w:p>
    <w:p w14:paraId="397C57A6" w14:textId="77777777" w:rsidR="004A731F" w:rsidRPr="000F2859" w:rsidRDefault="004A731F" w:rsidP="00E17DE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5BF2DC4E" w14:textId="73078C63" w:rsidR="00D93B32" w:rsidRDefault="004A731F" w:rsidP="00BC6241">
      <w:pPr>
        <w:pStyle w:val="1"/>
      </w:pPr>
      <w:r w:rsidRPr="003903B5">
        <w:t xml:space="preserve">Оцените качество </w:t>
      </w:r>
      <w:r w:rsidR="00871275" w:rsidRPr="003903B5">
        <w:t>предоставления</w:t>
      </w:r>
      <w:r w:rsidRPr="003903B5">
        <w:t xml:space="preserve"> государственной услуги</w:t>
      </w:r>
      <w:r w:rsidR="00452D18" w:rsidRPr="003903B5">
        <w:t xml:space="preserve"> </w:t>
      </w:r>
      <w:r w:rsidR="00871275" w:rsidRPr="003903B5">
        <w:t>(</w:t>
      </w:r>
      <w:r w:rsidR="00452D18" w:rsidRPr="003903B5">
        <w:t>функции</w:t>
      </w:r>
      <w:r w:rsidR="00871275" w:rsidRPr="003903B5">
        <w:t xml:space="preserve">) от 1 до 10, где 1 – наименьшая оценка, 10 – наибольшая: </w:t>
      </w:r>
    </w:p>
    <w:p w14:paraId="03A1AD13" w14:textId="6C797629" w:rsidR="003901D4" w:rsidRDefault="003901D4" w:rsidP="003901D4">
      <w:pPr>
        <w:pStyle w:val="1"/>
        <w:numPr>
          <w:ilvl w:val="0"/>
          <w:numId w:val="0"/>
        </w:numPr>
      </w:pPr>
    </w:p>
    <w:tbl>
      <w:tblPr>
        <w:tblStyle w:val="af0"/>
        <w:tblpPr w:leftFromText="180" w:rightFromText="180" w:vertAnchor="text" w:horzAnchor="margin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6"/>
        <w:gridCol w:w="1006"/>
        <w:gridCol w:w="1006"/>
        <w:gridCol w:w="1006"/>
        <w:gridCol w:w="1006"/>
      </w:tblGrid>
      <w:tr w:rsidR="003901D4" w:rsidRPr="00D93B32" w14:paraId="0EBE9E24" w14:textId="77777777" w:rsidTr="003901D4">
        <w:tc>
          <w:tcPr>
            <w:tcW w:w="1005" w:type="dxa"/>
          </w:tcPr>
          <w:p w14:paraId="59ABB772" w14:textId="77777777" w:rsidR="003901D4" w:rsidRPr="00D93B32" w:rsidRDefault="003901D4" w:rsidP="003901D4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1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5" w:type="dxa"/>
          </w:tcPr>
          <w:p w14:paraId="2BA96995" w14:textId="77777777" w:rsidR="003901D4" w:rsidRPr="00D93B32" w:rsidRDefault="003901D4" w:rsidP="003901D4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2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5" w:type="dxa"/>
          </w:tcPr>
          <w:p w14:paraId="1D443274" w14:textId="77777777" w:rsidR="003901D4" w:rsidRPr="00D93B32" w:rsidRDefault="003901D4" w:rsidP="003901D4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3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5" w:type="dxa"/>
          </w:tcPr>
          <w:p w14:paraId="5C503DE4" w14:textId="77777777" w:rsidR="003901D4" w:rsidRPr="00D93B32" w:rsidRDefault="003901D4" w:rsidP="003901D4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4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5" w:type="dxa"/>
          </w:tcPr>
          <w:p w14:paraId="0D63450C" w14:textId="77777777" w:rsidR="003901D4" w:rsidRPr="00D93B32" w:rsidRDefault="003901D4" w:rsidP="003901D4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5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6" w:type="dxa"/>
          </w:tcPr>
          <w:p w14:paraId="345CA272" w14:textId="77777777" w:rsidR="003901D4" w:rsidRPr="00D93B32" w:rsidRDefault="003901D4" w:rsidP="003901D4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6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6" w:type="dxa"/>
          </w:tcPr>
          <w:p w14:paraId="60D0B505" w14:textId="77777777" w:rsidR="003901D4" w:rsidRPr="00D93B32" w:rsidRDefault="003901D4" w:rsidP="003901D4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7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6" w:type="dxa"/>
          </w:tcPr>
          <w:p w14:paraId="41BD7734" w14:textId="77777777" w:rsidR="003901D4" w:rsidRPr="00D93B32" w:rsidRDefault="003901D4" w:rsidP="003901D4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8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6" w:type="dxa"/>
          </w:tcPr>
          <w:p w14:paraId="1C92DF6F" w14:textId="77777777" w:rsidR="003901D4" w:rsidRPr="00D93B32" w:rsidRDefault="003901D4" w:rsidP="003901D4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9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6" w:type="dxa"/>
          </w:tcPr>
          <w:p w14:paraId="49925B1F" w14:textId="77777777" w:rsidR="003901D4" w:rsidRPr="00D93B32" w:rsidRDefault="003901D4" w:rsidP="003901D4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10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</w:tr>
    </w:tbl>
    <w:p w14:paraId="59333741" w14:textId="667A2B82" w:rsidR="003901D4" w:rsidRDefault="003901D4" w:rsidP="003901D4">
      <w:pPr>
        <w:pStyle w:val="1"/>
        <w:numPr>
          <w:ilvl w:val="0"/>
          <w:numId w:val="0"/>
        </w:numPr>
      </w:pPr>
    </w:p>
    <w:p w14:paraId="65B53037" w14:textId="77777777" w:rsidR="003901D4" w:rsidRDefault="003901D4" w:rsidP="003901D4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Прокомментируйте поставленную оценку, пожалуйста</w:t>
      </w:r>
    </w:p>
    <w:p w14:paraId="1BCB902C" w14:textId="29E58893" w:rsidR="003901D4" w:rsidRPr="00C0522A" w:rsidRDefault="003901D4" w:rsidP="003901D4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>_________________________________________________________________</w:t>
      </w:r>
    </w:p>
    <w:p w14:paraId="6B66B8E8" w14:textId="77777777" w:rsidR="003901D4" w:rsidRPr="00C0522A" w:rsidRDefault="003901D4" w:rsidP="003901D4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>_________________________________________________________________</w:t>
      </w:r>
    </w:p>
    <w:p w14:paraId="0B710CB1" w14:textId="27FB2515" w:rsidR="00D93B32" w:rsidRDefault="00D93B32" w:rsidP="00D93B32">
      <w:pPr>
        <w:pStyle w:val="1"/>
        <w:numPr>
          <w:ilvl w:val="0"/>
          <w:numId w:val="0"/>
        </w:numPr>
      </w:pPr>
    </w:p>
    <w:p w14:paraId="2DFBBBD8" w14:textId="68CA5138" w:rsidR="005D7B99" w:rsidRDefault="00910693" w:rsidP="00910693">
      <w:pPr>
        <w:pStyle w:val="1"/>
      </w:pPr>
      <w:r>
        <w:t>Оцените удобство получения</w:t>
      </w:r>
      <w:r w:rsidRPr="00910693">
        <w:t xml:space="preserve"> государственной услуги (функции) от 1 до 10, где 1 – наименьшая оценка, 10 – наибольшая:</w:t>
      </w:r>
    </w:p>
    <w:tbl>
      <w:tblPr>
        <w:tblStyle w:val="af0"/>
        <w:tblpPr w:leftFromText="180" w:rightFromText="180" w:vertAnchor="text" w:horzAnchor="margin" w:tblpY="1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005"/>
        <w:gridCol w:w="1006"/>
        <w:gridCol w:w="1006"/>
        <w:gridCol w:w="1006"/>
        <w:gridCol w:w="1006"/>
      </w:tblGrid>
      <w:tr w:rsidR="003901D4" w:rsidRPr="00D93B32" w14:paraId="1BE13A9A" w14:textId="77777777" w:rsidTr="003901D4">
        <w:tc>
          <w:tcPr>
            <w:tcW w:w="1005" w:type="dxa"/>
          </w:tcPr>
          <w:p w14:paraId="233AFEF2" w14:textId="77777777" w:rsidR="003901D4" w:rsidRPr="00D93B32" w:rsidRDefault="003901D4" w:rsidP="003901D4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1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5" w:type="dxa"/>
          </w:tcPr>
          <w:p w14:paraId="29534449" w14:textId="77777777" w:rsidR="003901D4" w:rsidRPr="00D93B32" w:rsidRDefault="003901D4" w:rsidP="003901D4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2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5" w:type="dxa"/>
          </w:tcPr>
          <w:p w14:paraId="7A6F6B19" w14:textId="77777777" w:rsidR="003901D4" w:rsidRPr="00D93B32" w:rsidRDefault="003901D4" w:rsidP="003901D4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3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5" w:type="dxa"/>
          </w:tcPr>
          <w:p w14:paraId="1F6CA255" w14:textId="77777777" w:rsidR="003901D4" w:rsidRPr="00D93B32" w:rsidRDefault="003901D4" w:rsidP="003901D4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4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5" w:type="dxa"/>
          </w:tcPr>
          <w:p w14:paraId="259C6149" w14:textId="77777777" w:rsidR="003901D4" w:rsidRPr="00D93B32" w:rsidRDefault="003901D4" w:rsidP="003901D4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5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5" w:type="dxa"/>
          </w:tcPr>
          <w:p w14:paraId="7B4CEF27" w14:textId="77777777" w:rsidR="003901D4" w:rsidRPr="00D93B32" w:rsidRDefault="003901D4" w:rsidP="003901D4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6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6" w:type="dxa"/>
          </w:tcPr>
          <w:p w14:paraId="517FAFDE" w14:textId="77777777" w:rsidR="003901D4" w:rsidRPr="00D93B32" w:rsidRDefault="003901D4" w:rsidP="003901D4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7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6" w:type="dxa"/>
          </w:tcPr>
          <w:p w14:paraId="2A8AA580" w14:textId="77777777" w:rsidR="003901D4" w:rsidRPr="00D93B32" w:rsidRDefault="003901D4" w:rsidP="003901D4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8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6" w:type="dxa"/>
          </w:tcPr>
          <w:p w14:paraId="23FBEEC7" w14:textId="77777777" w:rsidR="003901D4" w:rsidRPr="00D93B32" w:rsidRDefault="003901D4" w:rsidP="003901D4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9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  <w:tc>
          <w:tcPr>
            <w:tcW w:w="1006" w:type="dxa"/>
          </w:tcPr>
          <w:p w14:paraId="13040284" w14:textId="77777777" w:rsidR="003901D4" w:rsidRPr="00D93B32" w:rsidRDefault="003901D4" w:rsidP="003901D4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r w:rsidRPr="00D93B32">
              <w:rPr>
                <w:rFonts w:cs="Times New Roman"/>
                <w:b w:val="0"/>
              </w:rPr>
              <w:t xml:space="preserve">10 </w:t>
            </w:r>
            <w:r w:rsidRPr="00D93B32">
              <w:rPr>
                <w:b w:val="0"/>
                <w:i/>
              </w:rPr>
              <w:t>󠄃</w:t>
            </w:r>
            <w:r w:rsidRPr="00D93B32">
              <w:rPr>
                <w:rFonts w:cs="Times New Roman"/>
                <w:b w:val="0"/>
              </w:rPr>
              <w:t xml:space="preserve"> </w:t>
            </w:r>
            <w:r w:rsidRPr="00D93B32">
              <w:rPr>
                <w:b w:val="0"/>
                <w:i/>
              </w:rPr>
              <w:t>󠄃󠄃</w:t>
            </w:r>
          </w:p>
        </w:tc>
      </w:tr>
    </w:tbl>
    <w:p w14:paraId="7D988963" w14:textId="2A91E5B6" w:rsidR="003901D4" w:rsidRDefault="003901D4" w:rsidP="003901D4">
      <w:pPr>
        <w:pStyle w:val="1"/>
        <w:numPr>
          <w:ilvl w:val="0"/>
          <w:numId w:val="0"/>
        </w:numPr>
      </w:pPr>
    </w:p>
    <w:p w14:paraId="30B19527" w14:textId="77777777" w:rsidR="003901D4" w:rsidRDefault="003901D4" w:rsidP="003901D4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>
        <w:rPr>
          <w:rFonts w:ascii="Georgia" w:eastAsia="Times New Roman" w:hAnsi="Georgia" w:cs="Cambria"/>
          <w:i/>
          <w:sz w:val="24"/>
          <w:szCs w:val="24"/>
          <w:lang w:eastAsia="ru-RU"/>
        </w:rPr>
        <w:t>Прокомментируйте поставленную оценку, пожалуйста</w:t>
      </w:r>
    </w:p>
    <w:p w14:paraId="27B3B736" w14:textId="77777777" w:rsidR="003901D4" w:rsidRPr="00C0522A" w:rsidRDefault="003901D4" w:rsidP="003901D4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>_________________________________________________________________</w:t>
      </w:r>
    </w:p>
    <w:p w14:paraId="77449618" w14:textId="14735AAC" w:rsidR="003901D4" w:rsidRPr="003901D4" w:rsidRDefault="003901D4" w:rsidP="003901D4">
      <w:pPr>
        <w:spacing w:after="0" w:line="240" w:lineRule="auto"/>
        <w:jc w:val="both"/>
        <w:rPr>
          <w:rFonts w:ascii="Georgia" w:eastAsia="Times New Roman" w:hAnsi="Georgia" w:cs="Cambria"/>
          <w:i/>
          <w:sz w:val="24"/>
          <w:szCs w:val="24"/>
          <w:lang w:eastAsia="ru-RU"/>
        </w:rPr>
      </w:pPr>
      <w:r w:rsidRPr="00C0522A">
        <w:rPr>
          <w:rFonts w:ascii="Georgia" w:eastAsia="Times New Roman" w:hAnsi="Georgia" w:cs="Cambria"/>
          <w:i/>
          <w:sz w:val="24"/>
          <w:szCs w:val="24"/>
          <w:lang w:eastAsia="ru-RU"/>
        </w:rPr>
        <w:t>_________________________________________________________________</w:t>
      </w:r>
    </w:p>
    <w:p w14:paraId="37DA33EB" w14:textId="676785EA" w:rsidR="00E749F3" w:rsidRDefault="00E749F3" w:rsidP="00816F81">
      <w:pPr>
        <w:pStyle w:val="a6"/>
        <w:spacing w:after="0"/>
        <w:rPr>
          <w:rFonts w:ascii="Georgia" w:hAnsi="Georgia"/>
          <w:b/>
          <w:sz w:val="24"/>
          <w:szCs w:val="24"/>
        </w:rPr>
      </w:pPr>
    </w:p>
    <w:p w14:paraId="21802A27" w14:textId="49068FD1" w:rsidR="00580767" w:rsidRDefault="00580767" w:rsidP="00E749F3">
      <w:pPr>
        <w:pStyle w:val="a6"/>
        <w:spacing w:after="0"/>
        <w:jc w:val="center"/>
        <w:rPr>
          <w:rFonts w:ascii="Georgia" w:hAnsi="Georgia"/>
          <w:b/>
          <w:sz w:val="24"/>
          <w:szCs w:val="24"/>
        </w:rPr>
      </w:pPr>
      <w:r w:rsidRPr="00580767">
        <w:rPr>
          <w:rFonts w:ascii="Georgia" w:hAnsi="Georgia"/>
          <w:b/>
          <w:sz w:val="24"/>
          <w:szCs w:val="24"/>
        </w:rPr>
        <w:t xml:space="preserve">Благодарим за заполнение анкеты! Если у Вас имеются предложения и пожелания по совершенствованию предоставления государственных услуг и функций </w:t>
      </w:r>
      <w:proofErr w:type="spellStart"/>
      <w:r w:rsidRPr="00580767">
        <w:rPr>
          <w:rFonts w:ascii="Georgia" w:hAnsi="Georgia"/>
          <w:b/>
          <w:sz w:val="24"/>
          <w:szCs w:val="24"/>
        </w:rPr>
        <w:t>Роснедр</w:t>
      </w:r>
      <w:proofErr w:type="spellEnd"/>
      <w:r w:rsidRPr="00580767">
        <w:rPr>
          <w:rFonts w:ascii="Georgia" w:hAnsi="Georgia"/>
          <w:b/>
          <w:sz w:val="24"/>
          <w:szCs w:val="24"/>
        </w:rPr>
        <w:t>, пожалуйста, перечислите их в форме ниже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D97361" w14:paraId="3DDA41C6" w14:textId="77777777" w:rsidTr="00D97361">
        <w:tc>
          <w:tcPr>
            <w:tcW w:w="10054" w:type="dxa"/>
          </w:tcPr>
          <w:p w14:paraId="585B33AC" w14:textId="77777777" w:rsidR="00D97361" w:rsidRDefault="00D97361" w:rsidP="000F3E31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D97361" w14:paraId="7A2AB771" w14:textId="77777777" w:rsidTr="00D97361">
        <w:tc>
          <w:tcPr>
            <w:tcW w:w="10054" w:type="dxa"/>
          </w:tcPr>
          <w:p w14:paraId="791A1F2B" w14:textId="77777777" w:rsidR="00D97361" w:rsidRDefault="00D97361" w:rsidP="000F3E31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D97361" w14:paraId="64EF8788" w14:textId="77777777" w:rsidTr="00D97361">
        <w:tc>
          <w:tcPr>
            <w:tcW w:w="10054" w:type="dxa"/>
          </w:tcPr>
          <w:p w14:paraId="53CC6FF2" w14:textId="77777777" w:rsidR="00D97361" w:rsidRDefault="00D97361" w:rsidP="000F3E31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E749F3" w14:paraId="31561375" w14:textId="77777777" w:rsidTr="00D97361">
        <w:tc>
          <w:tcPr>
            <w:tcW w:w="10054" w:type="dxa"/>
          </w:tcPr>
          <w:p w14:paraId="75574DF1" w14:textId="77777777" w:rsidR="00E749F3" w:rsidRDefault="00E749F3" w:rsidP="000F3E31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E749F3" w14:paraId="38DE1657" w14:textId="77777777" w:rsidTr="00D97361">
        <w:tc>
          <w:tcPr>
            <w:tcW w:w="10054" w:type="dxa"/>
          </w:tcPr>
          <w:p w14:paraId="6C209417" w14:textId="77777777" w:rsidR="00E749F3" w:rsidRDefault="00E749F3" w:rsidP="000F3E31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</w:tbl>
    <w:p w14:paraId="5EA93125" w14:textId="7674E16B" w:rsidR="009C233C" w:rsidRPr="000F3E31" w:rsidRDefault="009C233C" w:rsidP="000F3E31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sectPr w:rsidR="009C233C" w:rsidRPr="000F3E31" w:rsidSect="002C4FA3">
      <w:headerReference w:type="default" r:id="rId7"/>
      <w:pgSz w:w="11907" w:h="16839" w:code="9"/>
      <w:pgMar w:top="568" w:right="850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B545F" w14:textId="77777777" w:rsidR="00BB7309" w:rsidRDefault="00BB7309" w:rsidP="00116753">
      <w:pPr>
        <w:spacing w:after="0" w:line="240" w:lineRule="auto"/>
      </w:pPr>
      <w:r>
        <w:separator/>
      </w:r>
    </w:p>
  </w:endnote>
  <w:endnote w:type="continuationSeparator" w:id="0">
    <w:p w14:paraId="03E88B08" w14:textId="77777777" w:rsidR="00BB7309" w:rsidRDefault="00BB7309" w:rsidP="0011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ED57D" w14:textId="77777777" w:rsidR="00BB7309" w:rsidRDefault="00BB7309" w:rsidP="00116753">
      <w:pPr>
        <w:spacing w:after="0" w:line="240" w:lineRule="auto"/>
      </w:pPr>
      <w:r>
        <w:separator/>
      </w:r>
    </w:p>
  </w:footnote>
  <w:footnote w:type="continuationSeparator" w:id="0">
    <w:p w14:paraId="201432D3" w14:textId="77777777" w:rsidR="00BB7309" w:rsidRDefault="00BB7309" w:rsidP="00116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0017328"/>
      <w:docPartObj>
        <w:docPartGallery w:val="Page Numbers (Top of Page)"/>
        <w:docPartUnique/>
      </w:docPartObj>
    </w:sdtPr>
    <w:sdtEndPr/>
    <w:sdtContent>
      <w:p w14:paraId="1497ED76" w14:textId="1EDDBD0F" w:rsidR="002C4FA3" w:rsidRDefault="002C4FA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313">
          <w:rPr>
            <w:noProof/>
          </w:rPr>
          <w:t>5</w:t>
        </w:r>
        <w:r>
          <w:fldChar w:fldCharType="end"/>
        </w:r>
      </w:p>
    </w:sdtContent>
  </w:sdt>
  <w:p w14:paraId="24CA0889" w14:textId="77777777" w:rsidR="002C4FA3" w:rsidRDefault="002C4FA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542AC"/>
    <w:multiLevelType w:val="hybridMultilevel"/>
    <w:tmpl w:val="233E8E8A"/>
    <w:lvl w:ilvl="0" w:tplc="DCCE6FF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112EC"/>
    <w:multiLevelType w:val="multilevel"/>
    <w:tmpl w:val="2B4C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308C5"/>
    <w:multiLevelType w:val="multilevel"/>
    <w:tmpl w:val="5254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05C63"/>
    <w:multiLevelType w:val="multilevel"/>
    <w:tmpl w:val="3306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55238"/>
    <w:multiLevelType w:val="hybridMultilevel"/>
    <w:tmpl w:val="07F8134A"/>
    <w:lvl w:ilvl="0" w:tplc="BAB0A1A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7620B5"/>
    <w:multiLevelType w:val="multilevel"/>
    <w:tmpl w:val="DC56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D3"/>
    <w:rsid w:val="000028B9"/>
    <w:rsid w:val="00010874"/>
    <w:rsid w:val="00013380"/>
    <w:rsid w:val="00015635"/>
    <w:rsid w:val="0002244A"/>
    <w:rsid w:val="000554F6"/>
    <w:rsid w:val="00056415"/>
    <w:rsid w:val="000B0BF2"/>
    <w:rsid w:val="000B73C2"/>
    <w:rsid w:val="000D0338"/>
    <w:rsid w:val="000E14F0"/>
    <w:rsid w:val="000E515F"/>
    <w:rsid w:val="000F2859"/>
    <w:rsid w:val="000F3E31"/>
    <w:rsid w:val="001034B4"/>
    <w:rsid w:val="001127F6"/>
    <w:rsid w:val="00116753"/>
    <w:rsid w:val="00120C9F"/>
    <w:rsid w:val="00135A73"/>
    <w:rsid w:val="00135E80"/>
    <w:rsid w:val="00172101"/>
    <w:rsid w:val="00172302"/>
    <w:rsid w:val="001929A6"/>
    <w:rsid w:val="001A04C0"/>
    <w:rsid w:val="001A1877"/>
    <w:rsid w:val="001A4956"/>
    <w:rsid w:val="001C09A6"/>
    <w:rsid w:val="001C50CA"/>
    <w:rsid w:val="001D1105"/>
    <w:rsid w:val="001D55C9"/>
    <w:rsid w:val="001E3BA3"/>
    <w:rsid w:val="001F0B78"/>
    <w:rsid w:val="00200F9A"/>
    <w:rsid w:val="00215B15"/>
    <w:rsid w:val="00220A1A"/>
    <w:rsid w:val="002402CC"/>
    <w:rsid w:val="00240A20"/>
    <w:rsid w:val="00241155"/>
    <w:rsid w:val="00261183"/>
    <w:rsid w:val="002662A7"/>
    <w:rsid w:val="00270CE6"/>
    <w:rsid w:val="002730DF"/>
    <w:rsid w:val="00273EB9"/>
    <w:rsid w:val="00280443"/>
    <w:rsid w:val="00293537"/>
    <w:rsid w:val="0029750C"/>
    <w:rsid w:val="002C4FA3"/>
    <w:rsid w:val="002D787C"/>
    <w:rsid w:val="002E484A"/>
    <w:rsid w:val="00305945"/>
    <w:rsid w:val="00314CAA"/>
    <w:rsid w:val="0031678F"/>
    <w:rsid w:val="003179B7"/>
    <w:rsid w:val="00334520"/>
    <w:rsid w:val="003370BA"/>
    <w:rsid w:val="003460E6"/>
    <w:rsid w:val="00355129"/>
    <w:rsid w:val="00367CC4"/>
    <w:rsid w:val="00375A75"/>
    <w:rsid w:val="003760D3"/>
    <w:rsid w:val="00386AC1"/>
    <w:rsid w:val="003901D4"/>
    <w:rsid w:val="003903B5"/>
    <w:rsid w:val="003A30EE"/>
    <w:rsid w:val="003B0B7B"/>
    <w:rsid w:val="003B675B"/>
    <w:rsid w:val="003C525D"/>
    <w:rsid w:val="003D6794"/>
    <w:rsid w:val="003E4254"/>
    <w:rsid w:val="003F70EF"/>
    <w:rsid w:val="00402646"/>
    <w:rsid w:val="00426376"/>
    <w:rsid w:val="00431F4C"/>
    <w:rsid w:val="00452D18"/>
    <w:rsid w:val="004563F0"/>
    <w:rsid w:val="004648A6"/>
    <w:rsid w:val="00472270"/>
    <w:rsid w:val="0048498F"/>
    <w:rsid w:val="004875D1"/>
    <w:rsid w:val="00492B1B"/>
    <w:rsid w:val="00493C59"/>
    <w:rsid w:val="00497FF6"/>
    <w:rsid w:val="004A731F"/>
    <w:rsid w:val="004A7FAA"/>
    <w:rsid w:val="004B027D"/>
    <w:rsid w:val="004B586A"/>
    <w:rsid w:val="004B6B4B"/>
    <w:rsid w:val="004D096C"/>
    <w:rsid w:val="004D32D3"/>
    <w:rsid w:val="004D7766"/>
    <w:rsid w:val="004E1E23"/>
    <w:rsid w:val="004F2732"/>
    <w:rsid w:val="004F61EE"/>
    <w:rsid w:val="004F7D52"/>
    <w:rsid w:val="0050685D"/>
    <w:rsid w:val="00522C9E"/>
    <w:rsid w:val="00522FE4"/>
    <w:rsid w:val="00527BB1"/>
    <w:rsid w:val="005664DF"/>
    <w:rsid w:val="00571F2E"/>
    <w:rsid w:val="0057595E"/>
    <w:rsid w:val="00580767"/>
    <w:rsid w:val="00581060"/>
    <w:rsid w:val="00590C2F"/>
    <w:rsid w:val="00594AE4"/>
    <w:rsid w:val="0059533B"/>
    <w:rsid w:val="005A33DB"/>
    <w:rsid w:val="005B1798"/>
    <w:rsid w:val="005C274C"/>
    <w:rsid w:val="005D0338"/>
    <w:rsid w:val="005D7B99"/>
    <w:rsid w:val="005F3954"/>
    <w:rsid w:val="005F50D9"/>
    <w:rsid w:val="006055B5"/>
    <w:rsid w:val="00616FDB"/>
    <w:rsid w:val="00634CD2"/>
    <w:rsid w:val="006479AF"/>
    <w:rsid w:val="006521E3"/>
    <w:rsid w:val="00665DCB"/>
    <w:rsid w:val="00666D34"/>
    <w:rsid w:val="006754A2"/>
    <w:rsid w:val="006834F5"/>
    <w:rsid w:val="0068448D"/>
    <w:rsid w:val="006B060B"/>
    <w:rsid w:val="006C26BA"/>
    <w:rsid w:val="006D11BD"/>
    <w:rsid w:val="006E00BC"/>
    <w:rsid w:val="007177B6"/>
    <w:rsid w:val="00727647"/>
    <w:rsid w:val="00727FCB"/>
    <w:rsid w:val="007349D9"/>
    <w:rsid w:val="0073642B"/>
    <w:rsid w:val="00784658"/>
    <w:rsid w:val="007A0B58"/>
    <w:rsid w:val="007A428E"/>
    <w:rsid w:val="007A4774"/>
    <w:rsid w:val="007C613B"/>
    <w:rsid w:val="007C7D38"/>
    <w:rsid w:val="007F7A0A"/>
    <w:rsid w:val="00812A6F"/>
    <w:rsid w:val="00816F81"/>
    <w:rsid w:val="008607DB"/>
    <w:rsid w:val="0086291F"/>
    <w:rsid w:val="00864CEB"/>
    <w:rsid w:val="008672B7"/>
    <w:rsid w:val="0087097C"/>
    <w:rsid w:val="00871275"/>
    <w:rsid w:val="00871887"/>
    <w:rsid w:val="00872A58"/>
    <w:rsid w:val="00876B6B"/>
    <w:rsid w:val="008A34B5"/>
    <w:rsid w:val="008A6F47"/>
    <w:rsid w:val="008B4F1D"/>
    <w:rsid w:val="008B66D3"/>
    <w:rsid w:val="008D2131"/>
    <w:rsid w:val="008D4334"/>
    <w:rsid w:val="008E172A"/>
    <w:rsid w:val="008F3F27"/>
    <w:rsid w:val="00904E32"/>
    <w:rsid w:val="009051EA"/>
    <w:rsid w:val="009057EC"/>
    <w:rsid w:val="00910693"/>
    <w:rsid w:val="009133F4"/>
    <w:rsid w:val="009167C1"/>
    <w:rsid w:val="00926666"/>
    <w:rsid w:val="00931C3D"/>
    <w:rsid w:val="00951084"/>
    <w:rsid w:val="00953453"/>
    <w:rsid w:val="00986FA0"/>
    <w:rsid w:val="009A504D"/>
    <w:rsid w:val="009B6313"/>
    <w:rsid w:val="009C1A6E"/>
    <w:rsid w:val="009C233C"/>
    <w:rsid w:val="009C4DDA"/>
    <w:rsid w:val="009C7216"/>
    <w:rsid w:val="009D166C"/>
    <w:rsid w:val="009E1C5F"/>
    <w:rsid w:val="009E7FCC"/>
    <w:rsid w:val="00A234AA"/>
    <w:rsid w:val="00A265B5"/>
    <w:rsid w:val="00A30EB6"/>
    <w:rsid w:val="00A45309"/>
    <w:rsid w:val="00A54D63"/>
    <w:rsid w:val="00A56BF5"/>
    <w:rsid w:val="00A571D1"/>
    <w:rsid w:val="00A57555"/>
    <w:rsid w:val="00A64770"/>
    <w:rsid w:val="00A7409D"/>
    <w:rsid w:val="00A93B8D"/>
    <w:rsid w:val="00AA3AF3"/>
    <w:rsid w:val="00AA5FCB"/>
    <w:rsid w:val="00AB45B6"/>
    <w:rsid w:val="00AC25E0"/>
    <w:rsid w:val="00AD34A7"/>
    <w:rsid w:val="00AE651E"/>
    <w:rsid w:val="00AE7A59"/>
    <w:rsid w:val="00AF4C41"/>
    <w:rsid w:val="00AF7B03"/>
    <w:rsid w:val="00B06848"/>
    <w:rsid w:val="00B53AA1"/>
    <w:rsid w:val="00B54312"/>
    <w:rsid w:val="00B6152D"/>
    <w:rsid w:val="00B62E6C"/>
    <w:rsid w:val="00B64CB8"/>
    <w:rsid w:val="00B730E8"/>
    <w:rsid w:val="00B841BE"/>
    <w:rsid w:val="00B871A1"/>
    <w:rsid w:val="00B91A59"/>
    <w:rsid w:val="00B9657D"/>
    <w:rsid w:val="00BB67C6"/>
    <w:rsid w:val="00BB7309"/>
    <w:rsid w:val="00BC6241"/>
    <w:rsid w:val="00BC6A0A"/>
    <w:rsid w:val="00BD5A3D"/>
    <w:rsid w:val="00BE2A16"/>
    <w:rsid w:val="00BF7012"/>
    <w:rsid w:val="00BF7A8E"/>
    <w:rsid w:val="00C03DDF"/>
    <w:rsid w:val="00C0522A"/>
    <w:rsid w:val="00C057B8"/>
    <w:rsid w:val="00C22F90"/>
    <w:rsid w:val="00C27FAB"/>
    <w:rsid w:val="00C34FB2"/>
    <w:rsid w:val="00C53197"/>
    <w:rsid w:val="00C72578"/>
    <w:rsid w:val="00C83856"/>
    <w:rsid w:val="00C9526A"/>
    <w:rsid w:val="00CA7146"/>
    <w:rsid w:val="00CB0CEC"/>
    <w:rsid w:val="00CB465C"/>
    <w:rsid w:val="00CC451B"/>
    <w:rsid w:val="00CC4B0A"/>
    <w:rsid w:val="00CD0F9A"/>
    <w:rsid w:val="00CE107C"/>
    <w:rsid w:val="00D12FF0"/>
    <w:rsid w:val="00D16A8C"/>
    <w:rsid w:val="00D20F82"/>
    <w:rsid w:val="00D340A7"/>
    <w:rsid w:val="00D340D1"/>
    <w:rsid w:val="00D46ECE"/>
    <w:rsid w:val="00D643E9"/>
    <w:rsid w:val="00D868E5"/>
    <w:rsid w:val="00D93B32"/>
    <w:rsid w:val="00D93FA8"/>
    <w:rsid w:val="00D97361"/>
    <w:rsid w:val="00DB11D8"/>
    <w:rsid w:val="00DB5A26"/>
    <w:rsid w:val="00DC1F86"/>
    <w:rsid w:val="00DC66D1"/>
    <w:rsid w:val="00DD1B53"/>
    <w:rsid w:val="00DD788A"/>
    <w:rsid w:val="00E129E2"/>
    <w:rsid w:val="00E16F57"/>
    <w:rsid w:val="00E17DEB"/>
    <w:rsid w:val="00E200FF"/>
    <w:rsid w:val="00E2046E"/>
    <w:rsid w:val="00E23C38"/>
    <w:rsid w:val="00E37FA0"/>
    <w:rsid w:val="00E46A25"/>
    <w:rsid w:val="00E714BC"/>
    <w:rsid w:val="00E749F3"/>
    <w:rsid w:val="00E77D5A"/>
    <w:rsid w:val="00E91582"/>
    <w:rsid w:val="00E938CB"/>
    <w:rsid w:val="00E96364"/>
    <w:rsid w:val="00E96979"/>
    <w:rsid w:val="00EA08EE"/>
    <w:rsid w:val="00EA164B"/>
    <w:rsid w:val="00EB05B1"/>
    <w:rsid w:val="00EB376C"/>
    <w:rsid w:val="00EC550A"/>
    <w:rsid w:val="00EC56BE"/>
    <w:rsid w:val="00EE10CD"/>
    <w:rsid w:val="00EE1830"/>
    <w:rsid w:val="00EE4DAF"/>
    <w:rsid w:val="00EE4FCA"/>
    <w:rsid w:val="00EF73D0"/>
    <w:rsid w:val="00F010DF"/>
    <w:rsid w:val="00F15ECB"/>
    <w:rsid w:val="00F3540E"/>
    <w:rsid w:val="00F41DD7"/>
    <w:rsid w:val="00F5111E"/>
    <w:rsid w:val="00F57D6D"/>
    <w:rsid w:val="00F605B6"/>
    <w:rsid w:val="00F67A4A"/>
    <w:rsid w:val="00F67CB0"/>
    <w:rsid w:val="00F90A73"/>
    <w:rsid w:val="00FA26DC"/>
    <w:rsid w:val="00FB0DC8"/>
    <w:rsid w:val="00FD1AE2"/>
    <w:rsid w:val="00FE2396"/>
    <w:rsid w:val="00FE2EF8"/>
    <w:rsid w:val="00F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EECD"/>
  <w15:chartTrackingRefBased/>
  <w15:docId w15:val="{97D8BC55-6CFC-4349-8D01-8377CE32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9D9"/>
  </w:style>
  <w:style w:type="paragraph" w:styleId="1">
    <w:name w:val="heading 1"/>
    <w:basedOn w:val="a0"/>
    <w:link w:val="10"/>
    <w:uiPriority w:val="9"/>
    <w:qFormat/>
    <w:rsid w:val="00665DCB"/>
    <w:pPr>
      <w:numPr>
        <w:numId w:val="5"/>
      </w:numPr>
      <w:spacing w:after="0" w:line="240" w:lineRule="auto"/>
      <w:ind w:left="0" w:firstLine="0"/>
      <w:contextualSpacing w:val="0"/>
      <w:jc w:val="both"/>
      <w:outlineLvl w:val="0"/>
    </w:pPr>
    <w:rPr>
      <w:rFonts w:ascii="Georgia" w:eastAsia="Times New Roman" w:hAnsi="Georgia" w:cs="Cambria"/>
      <w:b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65DCB"/>
    <w:rPr>
      <w:rFonts w:ascii="Georgia" w:eastAsia="Times New Roman" w:hAnsi="Georgia" w:cs="Cambria"/>
      <w:b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4A731F"/>
    <w:rPr>
      <w:color w:val="0000FF"/>
      <w:u w:val="single"/>
    </w:rPr>
  </w:style>
  <w:style w:type="paragraph" w:customStyle="1" w:styleId="visually-hidden">
    <w:name w:val="visually-hidden"/>
    <w:basedOn w:val="a"/>
    <w:rsid w:val="004A7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A73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4A731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A73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4A731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user-menudropdown-btn-text">
    <w:name w:val="user-menu__dropdown-btn-text"/>
    <w:basedOn w:val="a1"/>
    <w:rsid w:val="004A731F"/>
  </w:style>
  <w:style w:type="character" w:customStyle="1" w:styleId="user-menuuser-name">
    <w:name w:val="user-menu__user-name"/>
    <w:basedOn w:val="a1"/>
    <w:rsid w:val="004A731F"/>
  </w:style>
  <w:style w:type="character" w:customStyle="1" w:styleId="additionaltext">
    <w:name w:val="additional__text"/>
    <w:basedOn w:val="a1"/>
    <w:rsid w:val="004A731F"/>
  </w:style>
  <w:style w:type="character" w:customStyle="1" w:styleId="info-blocktext">
    <w:name w:val="info-block__text"/>
    <w:basedOn w:val="a1"/>
    <w:rsid w:val="004A731F"/>
  </w:style>
  <w:style w:type="paragraph" w:customStyle="1" w:styleId="formquestion">
    <w:name w:val="form__question"/>
    <w:basedOn w:val="a"/>
    <w:rsid w:val="004A7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description">
    <w:name w:val="form__description"/>
    <w:basedOn w:val="a"/>
    <w:rsid w:val="004A7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isually-hidden1">
    <w:name w:val="visually-hidden1"/>
    <w:basedOn w:val="a1"/>
    <w:rsid w:val="004A731F"/>
  </w:style>
  <w:style w:type="paragraph" w:customStyle="1" w:styleId="vote-popuptext">
    <w:name w:val="vote-popup__text"/>
    <w:basedOn w:val="a"/>
    <w:rsid w:val="004A7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1"/>
    <w:uiPriority w:val="99"/>
    <w:semiHidden/>
    <w:unhideWhenUsed/>
    <w:rsid w:val="00E714B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714B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rsid w:val="00E714B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14B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14B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1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E714BC"/>
    <w:rPr>
      <w:rFonts w:ascii="Segoe UI" w:hAnsi="Segoe UI" w:cs="Segoe UI"/>
      <w:sz w:val="18"/>
      <w:szCs w:val="18"/>
    </w:rPr>
  </w:style>
  <w:style w:type="paragraph" w:styleId="a0">
    <w:name w:val="List Paragraph"/>
    <w:basedOn w:val="a"/>
    <w:uiPriority w:val="34"/>
    <w:qFormat/>
    <w:rsid w:val="00F605B6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116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116753"/>
  </w:style>
  <w:style w:type="paragraph" w:styleId="ae">
    <w:name w:val="footer"/>
    <w:basedOn w:val="a"/>
    <w:link w:val="af"/>
    <w:uiPriority w:val="99"/>
    <w:unhideWhenUsed/>
    <w:rsid w:val="00116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116753"/>
  </w:style>
  <w:style w:type="table" w:styleId="af0">
    <w:name w:val="Table Grid"/>
    <w:basedOn w:val="a2"/>
    <w:uiPriority w:val="39"/>
    <w:rsid w:val="00D9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5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64271">
                      <w:marLeft w:val="0"/>
                      <w:marRight w:val="10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3729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5211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6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5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547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3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E3E8EE"/>
                            <w:left w:val="single" w:sz="6" w:space="12" w:color="E3E8EE"/>
                            <w:bottom w:val="single" w:sz="6" w:space="12" w:color="E3E8EE"/>
                            <w:right w:val="single" w:sz="6" w:space="23" w:color="E3E8EE"/>
                          </w:divBdr>
                          <w:divsChild>
                            <w:div w:id="150944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35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564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5898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184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7135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743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193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6636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5352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65297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6533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7208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41903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2171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76737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8955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57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177257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1080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94397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1700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497125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84186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167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3297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1724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1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3798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1944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360233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9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6691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923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8861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795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78285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1248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8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6339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838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15253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62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299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20721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2022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3151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8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5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39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50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83529">
                      <w:marLeft w:val="0"/>
                      <w:marRight w:val="0"/>
                      <w:marTop w:val="51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130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3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43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B8B8B8"/>
                                        <w:left w:val="none" w:sz="0" w:space="0" w:color="B8B8B8"/>
                                        <w:bottom w:val="none" w:sz="0" w:space="0" w:color="B8B8B8"/>
                                        <w:right w:val="none" w:sz="0" w:space="0" w:color="B8B8B8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99721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1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0884">
                      <w:marLeft w:val="0"/>
                      <w:marRight w:val="10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0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901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84923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2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43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E3E8EE"/>
                            <w:left w:val="single" w:sz="6" w:space="12" w:color="E3E8EE"/>
                            <w:bottom w:val="single" w:sz="6" w:space="12" w:color="E3E8EE"/>
                            <w:right w:val="single" w:sz="6" w:space="23" w:color="E3E8EE"/>
                          </w:divBdr>
                          <w:divsChild>
                            <w:div w:id="168971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4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56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4827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030921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93643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7264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82241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157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52321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75994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72244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162428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79915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57844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9221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3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9801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215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8179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0805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7513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40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8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5445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06917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5641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171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4961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99863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7453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1548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57173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0647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44031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0858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939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75145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2306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4765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52948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8219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6883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859961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185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362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03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73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192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1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0253">
                      <w:marLeft w:val="0"/>
                      <w:marRight w:val="0"/>
                      <w:marTop w:val="51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51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17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1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08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2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677179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Пятаков Дмитрий Евгеньевич</dc:creator>
  <cp:keywords/>
  <dc:description/>
  <cp:lastModifiedBy>FedorovaNG</cp:lastModifiedBy>
  <cp:revision>2</cp:revision>
  <dcterms:created xsi:type="dcterms:W3CDTF">2023-06-09T09:10:00Z</dcterms:created>
  <dcterms:modified xsi:type="dcterms:W3CDTF">2023-06-09T09:10:00Z</dcterms:modified>
</cp:coreProperties>
</file>